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D2" w:rsidRPr="00FB05F8" w:rsidRDefault="001936DC" w:rsidP="001936DC">
      <w:pPr>
        <w:spacing w:line="360" w:lineRule="auto"/>
        <w:ind w:left="-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384810</wp:posOffset>
            </wp:positionV>
            <wp:extent cx="2926080" cy="3152775"/>
            <wp:effectExtent l="19050" t="0" r="7620" b="0"/>
            <wp:wrapSquare wrapText="bothSides"/>
            <wp:docPr id="2" name="Рисунок 1" descr="Сечение куба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е куба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05F8" w:rsidRPr="00FB05F8">
        <w:rPr>
          <w:rFonts w:ascii="Times New Roman" w:hAnsi="Times New Roman" w:cs="Times New Roman"/>
          <w:sz w:val="28"/>
          <w:szCs w:val="28"/>
        </w:rPr>
        <w:t xml:space="preserve">Построение: 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05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FB05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5F8">
        <w:rPr>
          <w:rFonts w:ascii="Times New Roman" w:hAnsi="Times New Roman" w:cs="Times New Roman"/>
          <w:sz w:val="28"/>
          <w:szCs w:val="28"/>
        </w:rPr>
        <w:t xml:space="preserve"> на АВ опустим проекцию Р</w:t>
      </w:r>
      <w:r w:rsidRPr="00FB0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644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</w:p>
    <w:p w:rsid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05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∩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CD = Q</w:t>
      </w:r>
    </w:p>
    <w:p w:rsidR="001D2C25" w:rsidRDefault="001D2C25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опустим </w:t>
      </w:r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2C25">
        <w:rPr>
          <w:rFonts w:ascii="Times New Roman" w:hAnsi="Times New Roman" w:cs="Times New Roman"/>
          <w:sz w:val="28"/>
          <w:szCs w:val="28"/>
        </w:rPr>
        <w:t xml:space="preserve"> || 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D2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D2C25" w:rsidRDefault="001D2C25" w:rsidP="001D2C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1D2C25" w:rsidRDefault="001D2C25" w:rsidP="001D2C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QQ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лежать в плоскости </w:t>
      </w:r>
      <w:r>
        <w:rPr>
          <w:rFonts w:ascii="Times New Roman" w:hAnsi="Times New Roman" w:cs="Times New Roman"/>
          <w:sz w:val="28"/>
          <w:szCs w:val="28"/>
          <w:lang w:val="en-US"/>
        </w:rPr>
        <w:t>CDD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D2C25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1D2C25" w:rsidRPr="001D2C25" w:rsidRDefault="001D2C25" w:rsidP="001D2C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Q1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D2C25" w:rsidRPr="001D2C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∩ </w:t>
      </w:r>
      <w:r w:rsidR="001D2C25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D = F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FT ∩ A</w:t>
      </w:r>
      <w:r w:rsidR="001D2C25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Q</w:t>
      </w:r>
      <w:r w:rsidR="001D2C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D2C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 ∩ A</w:t>
      </w:r>
      <w:r w:rsidR="001D2C2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2C25" w:rsidRPr="001D2C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1D2C25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FB05F8" w:rsidRPr="00FB05F8" w:rsidRDefault="00FB05F8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D2C2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∩ </w:t>
      </w:r>
      <w:r w:rsidR="001D2C25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05F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G</w:t>
      </w:r>
    </w:p>
    <w:p w:rsidR="00FB05F8" w:rsidRDefault="001D2C25" w:rsidP="00FB05F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TEGMF</w:t>
      </w:r>
      <w:r w:rsidR="00FB05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B05F8">
        <w:rPr>
          <w:rFonts w:ascii="Times New Roman" w:hAnsi="Times New Roman" w:cs="Times New Roman"/>
          <w:sz w:val="28"/>
          <w:szCs w:val="28"/>
        </w:rPr>
        <w:t>искомое сечение</w:t>
      </w:r>
    </w:p>
    <w:p w:rsidR="002C0B89" w:rsidRDefault="002C0B89" w:rsidP="002C0B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0B89">
        <w:rPr>
          <w:rFonts w:ascii="Times New Roman" w:hAnsi="Times New Roman" w:cs="Times New Roman"/>
          <w:sz w:val="28"/>
          <w:szCs w:val="28"/>
        </w:rPr>
        <w:t>Найд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2C0B89">
        <w:rPr>
          <w:rFonts w:ascii="Times New Roman" w:hAnsi="Times New Roman" w:cs="Times New Roman"/>
          <w:sz w:val="28"/>
          <w:szCs w:val="28"/>
        </w:rPr>
        <w:t xml:space="preserve"> в каких отношениях сечение делит ребра куба, которые оно пересекает.</w:t>
      </w:r>
    </w:p>
    <w:p w:rsidR="005D5406" w:rsidRDefault="005D5406" w:rsidP="002C0B8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40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∆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0183"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   </w:t>
      </w:r>
      <w:r w:rsidRPr="005D540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0183"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a/2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 xml:space="preserve">            QD = a/2          DF = x               FC=1 – x</w:t>
      </w:r>
    </w:p>
    <w:p w:rsidR="005D5406" w:rsidRPr="00156F61" w:rsidRDefault="00DC0183" w:rsidP="002C0B8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∆QQ</w:t>
      </w:r>
      <w:r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подобен</w:t>
      </w:r>
      <w:r w:rsidRPr="00DC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∆MCF</w:t>
      </w:r>
      <w:r w:rsidR="005D5406" w:rsidRPr="00DC0183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QQ1</m:t>
            </m:r>
          </m:den>
        </m:f>
      </m:oMath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CF</m:t>
            </m:r>
          </m:den>
        </m:f>
      </m:oMath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+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/2</m:t>
            </m:r>
          </m:den>
        </m:f>
      </m:oMath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den>
            </m:f>
          </m:den>
        </m:f>
      </m:oMath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5D5406"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t>FD</w:t>
      </w:r>
      <w:r w:rsidR="005D5406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="007C230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FC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=</m:t>
        </m:r>
      </m:oMath>
      <w:r w:rsidR="005D5406"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5D5406" w:rsidRDefault="005D5406" w:rsidP="002C0B8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D5406">
        <w:rPr>
          <w:rFonts w:ascii="Times New Roman" w:hAnsi="Times New Roman" w:cs="Times New Roman"/>
          <w:sz w:val="28"/>
          <w:szCs w:val="28"/>
          <w:lang w:val="en-US"/>
        </w:rPr>
        <w:t>∆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C0183"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0183">
        <w:rPr>
          <w:rFonts w:ascii="Times New Roman" w:hAnsi="Times New Roman" w:cs="Times New Roman"/>
          <w:sz w:val="28"/>
          <w:szCs w:val="28"/>
        </w:rPr>
        <w:t>подобен</w:t>
      </w:r>
      <w:proofErr w:type="gramEnd"/>
      <w:r w:rsidR="00DC0183" w:rsidRPr="00DC0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∆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C0183"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A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Q</w:t>
      </w:r>
      <w:r w:rsidRPr="005D540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C0183" w:rsidRPr="00DC0183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(x +5/8)  F</w:t>
      </w:r>
      <w:r w:rsidR="00DC0183" w:rsidRPr="00DC0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hAnsi="Times New Roman" w:cs="Times New Roman"/>
          <w:sz w:val="28"/>
          <w:szCs w:val="28"/>
          <w:lang w:val="en-US"/>
        </w:rPr>
        <w:t>F=1   AT = 1/2</w:t>
      </w:r>
    </w:p>
    <w:p w:rsidR="005D5406" w:rsidRPr="00DC0183" w:rsidRDefault="00E5217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Q2F1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FF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</m:oMath>
      <w:r w:rsid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  <w:r w:rsid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5D5406" w:rsidRP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A = 5</w:t>
      </w:r>
      <w:r w:rsidR="005D5406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8  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Wingdings" w:char="F0E0"/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Q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F= 10/8</w:t>
      </w:r>
    </w:p>
    <w:p w:rsidR="005D5406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EA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>подобен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∆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PP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PP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=1/2   EA=</w:t>
      </w:r>
      <w:proofErr w:type="gramStart"/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x  Q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proofErr w:type="gramEnd"/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=10/8    Q</w:t>
      </w:r>
      <w:r w:rsidR="00DC0183"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A = 5/8</w:t>
      </w:r>
    </w:p>
    <w:p w:rsidR="00DC0183" w:rsidRPr="00156F61" w:rsidRDefault="00DC0183" w:rsidP="00DC0183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EA= ¼   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AE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EA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 =</m:t>
        </m:r>
      </m:oMath>
      <w:r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</m:oMath>
    </w:p>
    <w:p w:rsidR="00DC0183" w:rsidRPr="00DC0183" w:rsidRDefault="00DC0183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D5406" w:rsidRPr="00DC0183" w:rsidRDefault="005D5406" w:rsidP="002C0B89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∆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BQ</w:t>
      </w:r>
      <w:r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подобен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∆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="00DC018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тогда</w:t>
      </w:r>
      <w:r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7E6F13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GB</w:t>
      </w:r>
      <w:proofErr w:type="gramEnd"/>
      <w:r w:rsidR="007E6F13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13</w:t>
      </w:r>
      <w:r w:rsidR="007E6F13" w:rsidRP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/</w:t>
      </w:r>
      <w:r w:rsidR="00DC0183">
        <w:rPr>
          <w:rFonts w:ascii="Times New Roman" w:eastAsiaTheme="minorEastAsia" w:hAnsi="Times New Roman" w:cs="Times New Roman"/>
          <w:sz w:val="28"/>
          <w:szCs w:val="28"/>
          <w:lang w:val="en-US"/>
        </w:rPr>
        <w:t>20</w:t>
      </w:r>
    </w:p>
    <w:p w:rsidR="007E6F13" w:rsidRPr="00156F61" w:rsidRDefault="00E52176" w:rsidP="002C0B89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</m:oMath>
      <w:r w:rsidR="007E6F13"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1</w:t>
      </w:r>
      <w:r w:rsidR="00DC01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3</w:t>
      </w:r>
      <w:r w:rsidR="007E6F13" w:rsidRPr="00156F61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/</w:t>
      </w:r>
      <w:r w:rsidR="00DC018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7</w:t>
      </w:r>
    </w:p>
    <w:sectPr w:rsidR="007E6F13" w:rsidRPr="00156F61" w:rsidSect="00193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B94"/>
    <w:multiLevelType w:val="hybridMultilevel"/>
    <w:tmpl w:val="498C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F8"/>
    <w:rsid w:val="00025ED2"/>
    <w:rsid w:val="00156F61"/>
    <w:rsid w:val="001936DC"/>
    <w:rsid w:val="001D2C25"/>
    <w:rsid w:val="002C0B89"/>
    <w:rsid w:val="005D5406"/>
    <w:rsid w:val="006E644B"/>
    <w:rsid w:val="007C230A"/>
    <w:rsid w:val="007E6F13"/>
    <w:rsid w:val="008B4F0D"/>
    <w:rsid w:val="00CF5BBE"/>
    <w:rsid w:val="00DC0183"/>
    <w:rsid w:val="00E52176"/>
    <w:rsid w:val="00FB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5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D540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2019-04-15T01:27:00Z</dcterms:created>
  <dcterms:modified xsi:type="dcterms:W3CDTF">2019-05-12T13:06:00Z</dcterms:modified>
</cp:coreProperties>
</file>