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002" w:rsidRPr="00DA0E70" w:rsidRDefault="00997002" w:rsidP="002E7FE8">
      <w:pPr>
        <w:shd w:val="clear" w:color="auto" w:fill="FFFFFF"/>
        <w:spacing w:after="0" w:line="240" w:lineRule="atLeast"/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</w:pPr>
      <w:proofErr w:type="gramStart"/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ЛАБОРАТОРНАЯ  РАБОТА</w:t>
      </w:r>
      <w:proofErr w:type="gramEnd"/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 № </w:t>
      </w:r>
      <w:r w:rsidR="00153E04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3</w:t>
      </w:r>
    </w:p>
    <w:p w:rsidR="002E7FE8" w:rsidRPr="002E7FE8" w:rsidRDefault="002E7FE8" w:rsidP="002E7FE8">
      <w:pPr>
        <w:shd w:val="clear" w:color="auto" w:fill="FFFFFF"/>
        <w:spacing w:after="0" w:line="240" w:lineRule="atLeast"/>
        <w:jc w:val="right"/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(задание – в конце методички)</w:t>
      </w:r>
    </w:p>
    <w:p w:rsidR="00FF009E" w:rsidRPr="00FF009E" w:rsidRDefault="00FF009E" w:rsidP="002E7FE8">
      <w:pPr>
        <w:shd w:val="clear" w:color="auto" w:fill="FFFFFF"/>
        <w:spacing w:after="0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Цель лабораторной работы: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Разработка простого приложения, помогающего понять структуру приложения, освоить основные </w:t>
      </w:r>
      <w:bookmarkStart w:id="0" w:name="keyword1"/>
      <w:bookmarkEnd w:id="0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операторы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привыкнуть к среде разработки.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Задачи лабораторной работы:</w:t>
      </w:r>
    </w:p>
    <w:p w:rsidR="00FF009E" w:rsidRPr="00FF009E" w:rsidRDefault="00FF009E" w:rsidP="00FF009E">
      <w:pPr>
        <w:numPr>
          <w:ilvl w:val="0"/>
          <w:numId w:val="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создать новое приложение и изучить его структуру;</w:t>
      </w:r>
    </w:p>
    <w:p w:rsidR="00FF009E" w:rsidRPr="00FF009E" w:rsidRDefault="00FF009E" w:rsidP="00FF009E">
      <w:pPr>
        <w:numPr>
          <w:ilvl w:val="0"/>
          <w:numId w:val="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настроить интерфейс приложения;</w:t>
      </w:r>
    </w:p>
    <w:p w:rsidR="00FF009E" w:rsidRDefault="00FF009E" w:rsidP="00FF009E">
      <w:pPr>
        <w:numPr>
          <w:ilvl w:val="0"/>
          <w:numId w:val="1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реализовать логику приложения.</w:t>
      </w:r>
    </w:p>
    <w:p w:rsidR="002E7FE8" w:rsidRPr="00FF009E" w:rsidRDefault="002E7FE8" w:rsidP="002E7FE8">
      <w:p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F009E" w:rsidRPr="00FF009E" w:rsidRDefault="00FF009E" w:rsidP="00FF009E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bookmarkStart w:id="1" w:name="sect2"/>
      <w:bookmarkEnd w:id="1"/>
      <w:r w:rsidRPr="00FF009E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4.1 Введение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достижения поставленной цели в лабораторной работе создадим </w:t>
      </w:r>
      <w:bookmarkStart w:id="2" w:name="keyword2"/>
      <w:bookmarkEnd w:id="2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приложение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 среде разработки </w:t>
      </w:r>
      <w:bookmarkStart w:id="3" w:name="keyword3"/>
      <w:bookmarkEnd w:id="3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Android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4" w:name="keyword4"/>
      <w:bookmarkEnd w:id="4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IDE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Eclipse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и </w:t>
      </w:r>
      <w:bookmarkStart w:id="5" w:name="keyword5"/>
      <w:bookmarkEnd w:id="5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ADT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), подробно рассмотрим структуру полученного проекта и разберем назначение основных его элементов.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Чтобы дальнейшие действия приобрели некоторый смысл, сформулируем задачу, которую будет решать наше </w:t>
      </w:r>
      <w:bookmarkStart w:id="6" w:name="keyword6"/>
      <w:bookmarkEnd w:id="6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приложение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назовем его "Угадай число". Суть приложения в том, что </w:t>
      </w:r>
      <w:bookmarkStart w:id="7" w:name="keyword7"/>
      <w:bookmarkEnd w:id="7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программа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случайным образом "загадывает" число от 0 до 100, а </w:t>
      </w:r>
      <w:bookmarkStart w:id="8" w:name="keyword8"/>
      <w:bookmarkEnd w:id="8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пользователь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должен угадать это число. При каждом вводе числа, </w:t>
      </w:r>
      <w:bookmarkStart w:id="9" w:name="keyword9"/>
      <w:bookmarkEnd w:id="9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программа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сообщает пользователю результат: введенное число больше загаданного, меньше или же "Ура, победа!" число угадано.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Разрабатываемое </w:t>
      </w:r>
      <w:bookmarkStart w:id="10" w:name="keyword10"/>
      <w:bookmarkEnd w:id="10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приложение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выполняет свои функции только когда видимо на экране, когда оно не видимо его работа приостанавливается, т. е. имеем дело с приложением переднего плана. Для выполнения всей работы достаточно определить одну </w:t>
      </w:r>
      <w:bookmarkStart w:id="11" w:name="keyword11"/>
      <w:bookmarkEnd w:id="11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активность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 приложении, фоновые процессы не предусмотрены.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Далее в работе рассмотрим простейшие элементы интерфейса пользователя и добавим их в </w:t>
      </w:r>
      <w:bookmarkStart w:id="12" w:name="keyword12"/>
      <w:bookmarkEnd w:id="12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приложение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а также рассмотрим вопросы, связанные непосредственно с программированием: научимся обрабатывать события, возникающие при взаимодействии приложения с пользователем; реализуем логику проверки числа на совпадение с загаданным.</w:t>
      </w:r>
    </w:p>
    <w:p w:rsidR="00FF009E" w:rsidRPr="00FF009E" w:rsidRDefault="00FF009E" w:rsidP="00FF009E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bookmarkStart w:id="13" w:name="sect3"/>
      <w:bookmarkEnd w:id="13"/>
      <w:r w:rsidRPr="00FF009E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4.2 Создание приложения и изучение его структуры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Создайте новый проект в среде </w:t>
      </w:r>
      <w:bookmarkStart w:id="14" w:name="keyword13"/>
      <w:bookmarkEnd w:id="14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Android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15" w:name="keyword14"/>
      <w:bookmarkEnd w:id="15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IDE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Eclipse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 </w:t>
      </w:r>
      <w:bookmarkStart w:id="16" w:name="keyword15"/>
      <w:bookmarkEnd w:id="16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ADT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 Процесс создания нового проекта и описание основных настроек подробно рассмотрен в лабораторной работе к первой лекции.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 процессе создания проекта, мы назвали его 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ProjectN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bookmarkStart w:id="17" w:name="keyword16"/>
      <w:bookmarkEnd w:id="17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среда разработки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подготавливает необходимые папки и файлы. Полный 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иерархический</w:t>
      </w:r>
      <w:bookmarkStart w:id="18" w:name="keyword17"/>
      <w:bookmarkEnd w:id="18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список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обязательных элементов проекта можно увидеть на вкладке </w:t>
      </w:r>
      <w:bookmarkStart w:id="19" w:name="keyword18"/>
      <w:bookmarkEnd w:id="19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Package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Explorer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(аналогичную информацию предоставляет вкладка </w:t>
      </w:r>
      <w:bookmarkStart w:id="20" w:name="keyword19"/>
      <w:bookmarkEnd w:id="20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Project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Explorer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), </w:t>
      </w:r>
      <w:bookmarkStart w:id="21" w:name="keyword20"/>
      <w:bookmarkEnd w:id="21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иерархия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полученных папок и файлов для нашего проекта изображена на </w:t>
      </w:r>
      <w:hyperlink r:id="rId5" w:anchor="image.4.1" w:history="1">
        <w:r w:rsidR="00997002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рис. </w:t>
        </w:r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1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22" w:name="image.4.1"/>
      <w:bookmarkEnd w:id="22"/>
      <w:r w:rsidRPr="00FF009E">
        <w:rPr>
          <w:rFonts w:ascii="Tahoma" w:eastAsia="Times New Roman" w:hAnsi="Tahoma" w:cs="Tahoma"/>
          <w:noProof/>
          <w:color w:val="0071A6"/>
          <w:sz w:val="18"/>
          <w:szCs w:val="18"/>
          <w:lang w:eastAsia="ru-RU"/>
        </w:rPr>
        <w:lastRenderedPageBreak/>
        <w:drawing>
          <wp:inline distT="0" distB="0" distL="0" distR="0" wp14:anchorId="7D84BA78" wp14:editId="67F2761E">
            <wp:extent cx="5638800" cy="5905500"/>
            <wp:effectExtent l="0" t="0" r="0" b="0"/>
            <wp:docPr id="1" name="Рисунок 1" descr="Структура проекта ProjectN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Структура проекта ProjectN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9E" w:rsidRPr="00FF009E" w:rsidRDefault="00997002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Рис. </w:t>
      </w:r>
      <w:r w:rsidR="00FF009E"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1. </w:t>
      </w:r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Структура проекта </w:t>
      </w:r>
      <w:proofErr w:type="spellStart"/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ProjectN</w:t>
      </w:r>
      <w:proofErr w:type="spellEnd"/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настоящее время нас будет интересовать назначение нескольких файлов и папок.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Рассмотрим папки:</w:t>
      </w:r>
    </w:p>
    <w:p w:rsidR="00FF009E" w:rsidRPr="00FF009E" w:rsidRDefault="00FF009E" w:rsidP="00FF009E">
      <w:pPr>
        <w:numPr>
          <w:ilvl w:val="0"/>
          <w:numId w:val="2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папка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src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- содержит файлы с исходным кодом на языке 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Java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Именно в этой папке размещаются все классы, создаваемые в процессе разработки приложения. Сейчас в этой папке в пакете 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com.example.projectn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размещается единственный класс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MainActivity.java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Этот класс определяет главную и единственную активность в этом приложении.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Комментарий 1: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Имя пакету присваивается в процессе создания приложения в </w:t>
      </w:r>
      <w:bookmarkStart w:id="23" w:name="keyword21"/>
      <w:bookmarkEnd w:id="23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Package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Name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использовать </w:t>
      </w:r>
      <w:bookmarkStart w:id="24" w:name="keyword22"/>
      <w:bookmarkEnd w:id="24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com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  <w:bookmarkStart w:id="25" w:name="keyword23"/>
      <w:bookmarkEnd w:id="25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example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не рекомендуется, т. к. пакет с таким именем нельзя загрузить в 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Google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26" w:name="keyword24"/>
      <w:bookmarkEnd w:id="26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Play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Часто рекомендуют использовать в качестве имени пакета название сайта программиста, записанное в обратном порядке, можно просто использовать свои имя и фамилию. Последнее </w:t>
      </w:r>
      <w:bookmarkStart w:id="27" w:name="keyword25"/>
      <w:bookmarkEnd w:id="27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слово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 имени пакета формируется автоматически и совпадает с именем проекта.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Комментарий 2: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Имя файлу присваивается в процессе создания приложения на этапе настройки активности. Имя определяется в </w:t>
      </w:r>
      <w:bookmarkStart w:id="28" w:name="keyword26"/>
      <w:bookmarkEnd w:id="28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поле</w:t>
      </w: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Activity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Name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lastRenderedPageBreak/>
        <w:t>Комментарий 3: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29" w:name="keyword27"/>
      <w:bookmarkEnd w:id="29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Package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Explorer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отображает структуру папок, которая создается в каталоге, выбранном в качестве рабочего (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Workspace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) при запуске 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Eclipse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Например, рабочий каталог называется 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workspaceADT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в нем для нашего проекта появилась </w:t>
      </w:r>
      <w:bookmarkStart w:id="30" w:name="keyword28"/>
      <w:bookmarkEnd w:id="30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папка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с именем 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ProjectN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в ней 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есть</w:t>
      </w:r>
      <w:bookmarkStart w:id="31" w:name="keyword29"/>
      <w:bookmarkEnd w:id="31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папка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src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в ней </w:t>
      </w:r>
      <w:bookmarkStart w:id="32" w:name="keyword30"/>
      <w:bookmarkEnd w:id="32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com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в ней </w:t>
      </w:r>
      <w:bookmarkStart w:id="33" w:name="keyword31"/>
      <w:bookmarkEnd w:id="33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example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в ней 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projectn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(заметьте, что название пакета распалось на три папки, каждое </w:t>
      </w:r>
      <w:bookmarkStart w:id="34" w:name="keyword32"/>
      <w:bookmarkEnd w:id="34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слово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, отделенное точкой определило новую папку). И уже в папке 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projectn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находится </w:t>
      </w:r>
      <w:bookmarkStart w:id="35" w:name="keyword33"/>
      <w:bookmarkEnd w:id="35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файл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MainActivity.</w:t>
      </w:r>
      <w:bookmarkStart w:id="36" w:name="keyword34"/>
      <w:bookmarkEnd w:id="36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java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 будут размещаться другие </w:t>
      </w:r>
      <w:bookmarkStart w:id="37" w:name="keyword35"/>
      <w:bookmarkEnd w:id="37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java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-файлы проекта.</w:t>
      </w:r>
    </w:p>
    <w:p w:rsidR="00FF009E" w:rsidRPr="00FF009E" w:rsidRDefault="00FF009E" w:rsidP="00FF009E">
      <w:pPr>
        <w:numPr>
          <w:ilvl w:val="0"/>
          <w:numId w:val="3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папка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gen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- содержит 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java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-файлы, которые не требуется изменять и лучше вообще не трогать. Эти файлы генерируются автоматически. Нас может заинтересовать файл R.java он содержит идентификаторы (ID) для всех ресурсов приложения.</w:t>
      </w:r>
    </w:p>
    <w:p w:rsidR="00FF009E" w:rsidRPr="00FF009E" w:rsidRDefault="00FF009E" w:rsidP="00FF009E">
      <w:pPr>
        <w:numPr>
          <w:ilvl w:val="0"/>
          <w:numId w:val="3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папка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res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- содержит структуру папок ресурсов приложения, рассмотрим некоторые из них:</w:t>
      </w:r>
    </w:p>
    <w:p w:rsidR="00FF009E" w:rsidRPr="00FF009E" w:rsidRDefault="00FF009E" w:rsidP="00FF009E">
      <w:pPr>
        <w:numPr>
          <w:ilvl w:val="1"/>
          <w:numId w:val="3"/>
        </w:numPr>
        <w:spacing w:before="36" w:after="36" w:line="240" w:lineRule="atLeast"/>
        <w:ind w:left="24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layout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- в данной папке содержатся 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xml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-файлы, которые описывают внешний вид форм и их элементов, пока там находится только activity_main.xml;</w:t>
      </w:r>
    </w:p>
    <w:p w:rsidR="00FF009E" w:rsidRPr="00FF009E" w:rsidRDefault="00FF009E" w:rsidP="00FF009E">
      <w:pPr>
        <w:numPr>
          <w:ilvl w:val="1"/>
          <w:numId w:val="3"/>
        </w:numPr>
        <w:spacing w:before="36" w:after="36" w:line="240" w:lineRule="atLeast"/>
        <w:ind w:left="24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values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- содержит XML файлы, которые определяют простые значения, таких ресурсов как, строки, числа, цвета, темы, стили, которые можно использовать в данном проекте;</w:t>
      </w:r>
    </w:p>
    <w:p w:rsidR="00FF009E" w:rsidRPr="00FF009E" w:rsidRDefault="00FF009E" w:rsidP="00FF009E">
      <w:pPr>
        <w:numPr>
          <w:ilvl w:val="1"/>
          <w:numId w:val="3"/>
        </w:numPr>
        <w:spacing w:before="36" w:after="36" w:line="240" w:lineRule="atLeast"/>
        <w:ind w:left="24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menu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- содержит XML файлы, которые определяют все меню приложения.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Рассмотрим </w:t>
      </w:r>
      <w:bookmarkStart w:id="38" w:name="keyword36"/>
      <w:bookmarkEnd w:id="38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файл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AndroidManifest.xml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- </w:t>
      </w:r>
      <w:bookmarkStart w:id="39" w:name="keyword37"/>
      <w:bookmarkEnd w:id="39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файл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 формате </w:t>
      </w:r>
      <w:bookmarkStart w:id="40" w:name="keyword38"/>
      <w:bookmarkEnd w:id="40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xml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который описывает основные свойства проекта, разрешение на использование ресурсов устройства и др. Сразу после создания приложения </w:t>
      </w:r>
      <w:bookmarkStart w:id="41" w:name="keyword39"/>
      <w:bookmarkEnd w:id="41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файл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AndroidManifest.</w:t>
      </w:r>
      <w:bookmarkStart w:id="42" w:name="keyword40"/>
      <w:bookmarkEnd w:id="42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xml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выглядит так, как показано на </w:t>
      </w:r>
      <w:hyperlink r:id="rId8" w:anchor="image.4.2" w:history="1">
        <w:r w:rsidR="00997002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рис. </w:t>
        </w:r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2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FF009E">
      <w:pPr>
        <w:shd w:val="clear" w:color="auto" w:fill="FFFFFF"/>
        <w:spacing w:after="0" w:line="306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43" w:name="image.4.2"/>
      <w:bookmarkEnd w:id="43"/>
      <w:r w:rsidRPr="00FF009E">
        <w:rPr>
          <w:rFonts w:ascii="Tahoma" w:eastAsia="Times New Roman" w:hAnsi="Tahoma" w:cs="Tahoma"/>
          <w:noProof/>
          <w:color w:val="0071A6"/>
          <w:sz w:val="18"/>
          <w:szCs w:val="18"/>
          <w:lang w:eastAsia="ru-RU"/>
        </w:rPr>
        <w:drawing>
          <wp:inline distT="0" distB="0" distL="0" distR="0" wp14:anchorId="5BAA45B9" wp14:editId="2E41A878">
            <wp:extent cx="5905500" cy="2926080"/>
            <wp:effectExtent l="0" t="0" r="0" b="7620"/>
            <wp:docPr id="2" name="Рисунок 2" descr="Файл AndroidManifest.xml только созданного проект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Файл AndroidManifest.xml только созданного проект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9E" w:rsidRPr="00FF009E" w:rsidRDefault="00997002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Рис. </w:t>
      </w:r>
      <w:r w:rsidR="00FF009E"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2. </w:t>
      </w:r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Файл AndroidManifest.xml только созданного проекта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Рассмотрим подробно </w:t>
      </w:r>
      <w:bookmarkStart w:id="44" w:name="keyword41"/>
      <w:bookmarkEnd w:id="44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файл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манифеста.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Первый обязательный элемент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manifest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является корневым элементом файла, должен содержать обязательный элемент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application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 все остальные элементы по необходимости. Рассмотрим основные атрибуты этого элемента:</w:t>
      </w:r>
    </w:p>
    <w:tbl>
      <w:tblPr>
        <w:tblW w:w="0" w:type="auto"/>
        <w:tblCellSpacing w:w="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378"/>
      </w:tblGrid>
      <w:tr w:rsidR="00FF009E" w:rsidRPr="00FF009E" w:rsidTr="00A62700">
        <w:trPr>
          <w:tblCellSpacing w:w="6" w:type="dxa"/>
        </w:trPr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A62700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62700">
              <w:rPr>
                <w:rFonts w:ascii="Courier New" w:eastAsia="Times New Roman" w:hAnsi="Courier New" w:cs="Courier New"/>
                <w:color w:val="8B0000"/>
                <w:sz w:val="20"/>
                <w:szCs w:val="20"/>
                <w:lang w:eastAsia="ru-RU"/>
              </w:rPr>
              <w:t>xmlns:android</w:t>
            </w:r>
            <w:proofErr w:type="spellEnd"/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определяет пространство имен </w:t>
            </w:r>
            <w:proofErr w:type="spellStart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Android</w:t>
            </w:r>
            <w:proofErr w:type="spellEnd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всегда должен иметь значение: "</w:t>
            </w:r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http://schemas.android.com/apk/res/android</w:t>
            </w: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". Обязательный атрибут.</w:t>
            </w:r>
          </w:p>
        </w:tc>
      </w:tr>
      <w:tr w:rsidR="00FF009E" w:rsidRPr="00FF009E" w:rsidTr="00A62700">
        <w:trPr>
          <w:tblCellSpacing w:w="6" w:type="dxa"/>
        </w:trPr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A62700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62700">
              <w:rPr>
                <w:rFonts w:ascii="Courier New" w:eastAsia="Times New Roman" w:hAnsi="Courier New" w:cs="Courier New"/>
                <w:color w:val="8B0000"/>
                <w:sz w:val="20"/>
                <w:szCs w:val="20"/>
                <w:lang w:eastAsia="ru-RU"/>
              </w:rPr>
              <w:t>package</w:t>
            </w:r>
            <w:proofErr w:type="spellEnd"/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полное имя пакета, в котором располагается приложение. Обязательный атрибут. Имя должно быть уникальным, может содержать заглавные и строчные латинские буквы, числа и символ подчеркивания. Однако начинаться должно только с буквы. Для </w:t>
            </w:r>
            <w:proofErr w:type="spellStart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избежания</w:t>
            </w:r>
            <w:proofErr w:type="spellEnd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конфликтов с другими </w:t>
            </w: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разработчиками рекомендуется использовать имя вашего сайта (если он есть) записанное в обратном порядке. В нашем случае пакет имеет имя "</w:t>
            </w:r>
            <w:proofErr w:type="spellStart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com.example.projectn</w:t>
            </w:r>
            <w:proofErr w:type="spellEnd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и наше приложение не удастся разместить в </w:t>
            </w:r>
            <w:proofErr w:type="spellStart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Google</w:t>
            </w:r>
            <w:proofErr w:type="spellEnd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Play</w:t>
            </w:r>
            <w:proofErr w:type="spellEnd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(но мы на это и не претендуем).</w:t>
            </w:r>
            <w:r w:rsidRPr="00FF00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Внимание:</w:t>
            </w: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если Вы опубликовали свое приложение, Вы </w:t>
            </w:r>
            <w:r w:rsidRPr="00FF00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можете менять имя пакета</w:t>
            </w: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т.к. имя пакета служит уникальным идентификатором для приложения и в случае его смены приложение будет рассматриваться, как совсем другое и пользователи предыдущей версии не смогут его обновить.</w:t>
            </w:r>
          </w:p>
        </w:tc>
      </w:tr>
      <w:tr w:rsidR="00FF009E" w:rsidRPr="00FF009E" w:rsidTr="00A62700">
        <w:trPr>
          <w:tblCellSpacing w:w="6" w:type="dxa"/>
        </w:trPr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A62700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62700">
              <w:rPr>
                <w:rFonts w:ascii="Courier New" w:eastAsia="Times New Roman" w:hAnsi="Courier New" w:cs="Courier New"/>
                <w:color w:val="8B0000"/>
                <w:sz w:val="20"/>
                <w:szCs w:val="20"/>
                <w:lang w:eastAsia="ru-RU"/>
              </w:rPr>
              <w:lastRenderedPageBreak/>
              <w:t>android:versionCode</w:t>
            </w:r>
            <w:proofErr w:type="spellEnd"/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внутренний номер версии приложения не виден пользователю. Этот номер используется только для определения является ли одна версия более современной по сравнению с другой, больший номер показывает более позднюю версию.</w:t>
            </w:r>
          </w:p>
        </w:tc>
      </w:tr>
      <w:tr w:rsidR="00FF009E" w:rsidRPr="00FF009E" w:rsidTr="00A62700">
        <w:trPr>
          <w:tblCellSpacing w:w="6" w:type="dxa"/>
        </w:trPr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A62700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62700">
              <w:rPr>
                <w:rFonts w:ascii="Courier New" w:eastAsia="Times New Roman" w:hAnsi="Courier New" w:cs="Courier New"/>
                <w:color w:val="8B0000"/>
                <w:sz w:val="20"/>
                <w:szCs w:val="20"/>
                <w:lang w:eastAsia="ru-RU"/>
              </w:rPr>
              <w:t>android:versionNumber</w:t>
            </w:r>
            <w:proofErr w:type="spellEnd"/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номер версии, является строкой и используется только для того, чтобы показать пользователю номер версии приложения.</w:t>
            </w:r>
          </w:p>
        </w:tc>
      </w:tr>
      <w:tr w:rsidR="00FF009E" w:rsidRPr="00FF009E" w:rsidTr="00A62700">
        <w:trPr>
          <w:tblCellSpacing w:w="6" w:type="dxa"/>
        </w:trPr>
        <w:tc>
          <w:tcPr>
            <w:tcW w:w="29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A62700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A62700">
              <w:rPr>
                <w:rFonts w:ascii="Courier New" w:eastAsia="Times New Roman" w:hAnsi="Courier New" w:cs="Courier New"/>
                <w:color w:val="8B0000"/>
                <w:sz w:val="20"/>
                <w:szCs w:val="20"/>
                <w:lang w:val="en-US" w:eastAsia="ru-RU"/>
              </w:rPr>
              <w:t>android:shareUserID</w:t>
            </w:r>
            <w:proofErr w:type="spellEnd"/>
            <w:r w:rsidRPr="00A62700">
              <w:rPr>
                <w:rFonts w:ascii="Courier New" w:eastAsia="Times New Roman" w:hAnsi="Courier New" w:cs="Courier New"/>
                <w:color w:val="8B0000"/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A62700">
              <w:rPr>
                <w:rFonts w:ascii="Courier New" w:eastAsia="Times New Roman" w:hAnsi="Courier New" w:cs="Courier New"/>
                <w:color w:val="8B0000"/>
                <w:sz w:val="20"/>
                <w:szCs w:val="20"/>
                <w:lang w:val="en-US" w:eastAsia="ru-RU"/>
              </w:rPr>
              <w:t>android:sharedUserLabel</w:t>
            </w:r>
            <w:proofErr w:type="spellEnd"/>
            <w:r w:rsidRPr="00A62700">
              <w:rPr>
                <w:rFonts w:ascii="Courier New" w:eastAsia="Times New Roman" w:hAnsi="Courier New" w:cs="Courier New"/>
                <w:color w:val="8B0000"/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A62700">
              <w:rPr>
                <w:rFonts w:ascii="Courier New" w:eastAsia="Times New Roman" w:hAnsi="Courier New" w:cs="Courier New"/>
                <w:color w:val="8B0000"/>
                <w:sz w:val="20"/>
                <w:szCs w:val="20"/>
                <w:lang w:val="en-US" w:eastAsia="ru-RU"/>
              </w:rPr>
              <w:t>android:installLocation</w:t>
            </w:r>
            <w:proofErr w:type="spellEnd"/>
          </w:p>
        </w:tc>
        <w:tc>
          <w:tcPr>
            <w:tcW w:w="6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эти атрибуты в нашем файле манифеста не представлены, про их назначение можно почитать по ссылке:</w:t>
            </w:r>
            <w:r w:rsidR="00A62700" w:rsidRPr="00A627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11" w:tgtFrame="_blank" w:history="1">
              <w:r w:rsidRPr="00FF009E">
                <w:rPr>
                  <w:rFonts w:ascii="Times New Roman" w:eastAsia="Times New Roman" w:hAnsi="Times New Roman" w:cs="Times New Roman"/>
                  <w:color w:val="0071A6"/>
                  <w:sz w:val="24"/>
                  <w:szCs w:val="24"/>
                  <w:lang w:eastAsia="ru-RU"/>
                </w:rPr>
                <w:t>http://developer.android.com/guide/topics/manifest/manifest-element.html</w:t>
              </w:r>
            </w:hyperlink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Рассмотрим элемент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uses-sdk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который показывает совместимость приложения с версиями </w:t>
      </w:r>
      <w:bookmarkStart w:id="45" w:name="keyword42"/>
      <w:bookmarkEnd w:id="45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Android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Основные атрибуты:</w:t>
      </w:r>
    </w:p>
    <w:tbl>
      <w:tblPr>
        <w:tblW w:w="0" w:type="auto"/>
        <w:tblCellSpacing w:w="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7"/>
        <w:gridCol w:w="6192"/>
      </w:tblGrid>
      <w:tr w:rsidR="00FF009E" w:rsidRPr="00FF009E" w:rsidTr="00FF009E">
        <w:trPr>
          <w:tblCellSpacing w:w="6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A62700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62700">
              <w:rPr>
                <w:rFonts w:ascii="Courier New" w:eastAsia="Times New Roman" w:hAnsi="Courier New" w:cs="Courier New"/>
                <w:color w:val="8B0000"/>
                <w:lang w:eastAsia="ru-RU"/>
              </w:rPr>
              <w:t>android:minSdkVersion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указывает значение минимального уровня API, необходимого для работы приложения. Система </w:t>
            </w:r>
            <w:proofErr w:type="spellStart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Android</w:t>
            </w:r>
            <w:proofErr w:type="spellEnd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позволит установить приложение, если уровень API ниже, чем уровень, указанный в этом атрибуте. </w:t>
            </w:r>
            <w:proofErr w:type="spellStart"/>
            <w:proofErr w:type="gramStart"/>
            <w:r w:rsidRPr="00FF00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Внимание:</w:t>
            </w: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</w:t>
            </w:r>
            <w:proofErr w:type="spellEnd"/>
            <w:proofErr w:type="gramEnd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этот атрибут не указан, система установит значение по умолчанию равным "1", которое означает, что приложение совместимо со всеми версиями </w:t>
            </w:r>
            <w:proofErr w:type="spellStart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Android</w:t>
            </w:r>
            <w:proofErr w:type="spellEnd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в случае, если приложение не совместимо со всеми версиями, установка пройдет на любую версию </w:t>
            </w:r>
            <w:proofErr w:type="spellStart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Android</w:t>
            </w:r>
            <w:proofErr w:type="spellEnd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во время работы приложение сломается, когда попытается обратиться к недоступным элементам API. Поэтому необходимо всегда указывать значение этого атрибута.</w:t>
            </w:r>
          </w:p>
        </w:tc>
      </w:tr>
      <w:tr w:rsidR="00FF009E" w:rsidRPr="00FF009E" w:rsidTr="00FF009E">
        <w:trPr>
          <w:tblCellSpacing w:w="6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A62700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62700">
              <w:rPr>
                <w:rFonts w:ascii="Courier New" w:eastAsia="Times New Roman" w:hAnsi="Courier New" w:cs="Courier New"/>
                <w:color w:val="8B0000"/>
                <w:lang w:eastAsia="ru-RU"/>
              </w:rPr>
              <w:t>android:targetSdkVersion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указывает уровень API целевой платформы </w:t>
            </w:r>
            <w:proofErr w:type="spellStart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Android</w:t>
            </w:r>
            <w:proofErr w:type="spellEnd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приложения, если этот атрибут пропущен, по умолчанию принимается значение </w:t>
            </w: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android:minSdkVersion</w:t>
            </w:r>
            <w:proofErr w:type="spellEnd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F009E" w:rsidRPr="00FF009E" w:rsidTr="00FF009E">
        <w:trPr>
          <w:tblCellSpacing w:w="6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A62700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A62700">
              <w:rPr>
                <w:rFonts w:ascii="Courier New" w:eastAsia="Times New Roman" w:hAnsi="Courier New" w:cs="Courier New"/>
                <w:color w:val="8B0000"/>
                <w:lang w:eastAsia="ru-RU"/>
              </w:rPr>
              <w:t>android:maxSdkVersion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указывает максимальное значение уровня API, под который разрабатывалось приложение. Если значение этого атрибута ниже, чем уровень API соответствующий версии </w:t>
            </w:r>
            <w:proofErr w:type="spellStart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Android</w:t>
            </w:r>
            <w:proofErr w:type="spellEnd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 которую устанавливается приложение, то система не позволит установить такое приложение.</w:t>
            </w:r>
          </w:p>
        </w:tc>
      </w:tr>
    </w:tbl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Если внимательно посмотреть на </w:t>
      </w:r>
      <w:bookmarkStart w:id="46" w:name="keyword43"/>
      <w:bookmarkEnd w:id="46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файл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манифеста </w:t>
      </w:r>
      <w:hyperlink r:id="rId12" w:anchor="image.4.2" w:history="1">
        <w:r w:rsidR="00997002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рис. </w:t>
        </w:r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2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можно заметить, что данный </w:t>
      </w:r>
      <w:bookmarkStart w:id="47" w:name="keyword44"/>
      <w:bookmarkEnd w:id="47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атрибут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 нем отсутствует. На самом деле разработчикам не рекомендуются задавать </w:t>
      </w:r>
      <w:bookmarkStart w:id="48" w:name="keyword45"/>
      <w:bookmarkEnd w:id="48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значение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этого атрибута. Во-первых, это </w:t>
      </w:r>
      <w:bookmarkStart w:id="49" w:name="keyword46"/>
      <w:bookmarkEnd w:id="49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значение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будет препятствовать использованию приложений на новых версиях </w:t>
      </w:r>
      <w:bookmarkStart w:id="50" w:name="keyword47"/>
      <w:bookmarkEnd w:id="50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Android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при их появлении, несмотря на то, что все новые версии полностью обратно-совместимы. Во-вторых, стоит иметь ввиду, что задание этого атрибута может привести к тому, что </w:t>
      </w:r>
      <w:bookmarkStart w:id="51" w:name="keyword48"/>
      <w:bookmarkEnd w:id="51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приложение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будет удалено с устройства после обновления </w:t>
      </w:r>
      <w:bookmarkStart w:id="52" w:name="keyword49"/>
      <w:bookmarkEnd w:id="52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Android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до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более высокого уровня </w:t>
      </w:r>
      <w:bookmarkStart w:id="53" w:name="keyword50"/>
      <w:bookmarkEnd w:id="53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API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Подробнее с элементом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uses-sdk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 его атрибутами можно ознакомиться по ссылке: </w:t>
      </w:r>
      <w:hyperlink r:id="rId13" w:tgtFrame="_blank" w:history="1"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http://developer.android.com/guide/topics/manifest/uses-sdk-element.html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Рассмотрим элемент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application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который является обязательным элементом манифеста, полностью определяет состав приложения. Представляет собой </w:t>
      </w:r>
      <w:bookmarkStart w:id="54" w:name="keyword51"/>
      <w:bookmarkEnd w:id="54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контейнер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для элементов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activity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service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receiver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provider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(и не только), каждый из которых определяет соответствующий </w:t>
      </w:r>
      <w:bookmarkStart w:id="55" w:name="keyword52"/>
      <w:bookmarkEnd w:id="55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компонент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приложения. Содержит набор атрибутов, действие которых распространяется на все компоненты приложения. Рассмотрим атрибуты элемента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application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представленные в манифесте на </w:t>
      </w:r>
      <w:hyperlink r:id="rId14" w:anchor="image.4.2" w:history="1"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рис. 4.2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tbl>
      <w:tblPr>
        <w:tblW w:w="0" w:type="auto"/>
        <w:tblCellSpacing w:w="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5"/>
        <w:gridCol w:w="6624"/>
      </w:tblGrid>
      <w:tr w:rsidR="00FF009E" w:rsidRPr="00FF009E" w:rsidTr="00FF009E">
        <w:trPr>
          <w:tblCellSpacing w:w="6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android:allowBackup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определяет разрешение для приложения участвовать в резервном копировании и восстановлении. Если значение этого атрибута </w:t>
            </w: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false</w:t>
            </w:r>
            <w:proofErr w:type="spellEnd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то для приложения никогда не может быть создана резервная копия, даже если проводится резервное копирование всей системы целиком. По умолчанию значение этого атрибута равно </w:t>
            </w: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true</w:t>
            </w:r>
            <w:proofErr w:type="spellEnd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F009E" w:rsidRPr="00FF009E" w:rsidTr="00FF009E">
        <w:trPr>
          <w:tblCellSpacing w:w="6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android:icon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определяет иконку для приложения целиком, а также иконку по умолчанию для компонентов приложения, которая может быть переопределена атрибутом </w:t>
            </w: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android:icon</w:t>
            </w:r>
            <w:proofErr w:type="spellEnd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каждого компонента. Задается как ссылка на графический ресурс, содержащий изображение, в нашем случае значение этого атрибута равно </w:t>
            </w:r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"@</w:t>
            </w: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drawable</w:t>
            </w:r>
            <w:proofErr w:type="spellEnd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/</w:t>
            </w: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ic_launcher</w:t>
            </w:r>
            <w:proofErr w:type="spellEnd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"</w:t>
            </w: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F009E" w:rsidRPr="00FF009E" w:rsidTr="00FF009E">
        <w:trPr>
          <w:tblCellSpacing w:w="6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android:label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определяет видимый для пользователя заголовок приложения целиком, а также заголовок по умолчанию для компонентов приложения, который может быть переопределен атрибутом </w:t>
            </w: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android:label</w:t>
            </w:r>
            <w:proofErr w:type="spellEnd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каждого компонента. Задается как ссылка на строковый ресурс, в нашем случае значение атрибута равно </w:t>
            </w:r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"@</w:t>
            </w: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string</w:t>
            </w:r>
            <w:proofErr w:type="spellEnd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/</w:t>
            </w: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app_name</w:t>
            </w:r>
            <w:proofErr w:type="spellEnd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"</w:t>
            </w: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F009E" w:rsidRPr="00FF009E" w:rsidTr="00FF009E">
        <w:trPr>
          <w:tblCellSpacing w:w="6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android:theme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определяет тему по умолчанию для всех активностей приложения, может быть переопределен атрибутом </w:t>
            </w:r>
            <w:proofErr w:type="spellStart"/>
            <w:proofErr w:type="gramStart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android:theme</w:t>
            </w:r>
            <w:proofErr w:type="spellEnd"/>
            <w:proofErr w:type="gramEnd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каждой активности. Задается как ссылка на стилевой ресурс, в нашем случае значение атрибута равно</w:t>
            </w:r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"@</w:t>
            </w: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style</w:t>
            </w:r>
            <w:proofErr w:type="spellEnd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/</w:t>
            </w: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AppTheme</w:t>
            </w:r>
            <w:proofErr w:type="spellEnd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"</w:t>
            </w: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 самом деле у элемента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application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гораздо больше атрибутов, чем нам удалось рассмотреть, найти полный </w:t>
      </w:r>
      <w:bookmarkStart w:id="56" w:name="keyword53"/>
      <w:bookmarkEnd w:id="56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список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атрибутов с описаниями можно по ссылке: </w:t>
      </w:r>
      <w:hyperlink r:id="rId15" w:tgtFrame="_blank" w:history="1"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http://developer.android.com/guide/topics/manifest/application-element.html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приложении всего одна </w:t>
      </w:r>
      <w:bookmarkStart w:id="57" w:name="keyword54"/>
      <w:bookmarkEnd w:id="57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активность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других компонентов нет, в связи с этим элемент </w:t>
      </w: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&lt;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application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 манифесте содержит ровно один элемент &lt;</w:t>
      </w:r>
      <w:bookmarkStart w:id="58" w:name="keyword55"/>
      <w:bookmarkEnd w:id="58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activity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&gt; и больше никаких других элементов не содержит. Рассмотрим элемент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activity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который определяет </w:t>
      </w:r>
      <w:bookmarkStart w:id="59" w:name="keyword56"/>
      <w:bookmarkEnd w:id="59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активность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Для каждой активности обязательно необходим свой элемент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activity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 манифесте. Рассмотрим атрибуты элемента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activity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представленные в манифесте на </w:t>
      </w:r>
      <w:hyperlink r:id="rId16" w:anchor="image.4.3" w:history="1">
        <w:r w:rsidR="00997002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рис. </w:t>
        </w:r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3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tbl>
      <w:tblPr>
        <w:tblW w:w="0" w:type="auto"/>
        <w:tblCellSpacing w:w="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5"/>
        <w:gridCol w:w="6424"/>
      </w:tblGrid>
      <w:tr w:rsidR="00FF009E" w:rsidRPr="00FF009E" w:rsidTr="00FF009E">
        <w:trPr>
          <w:tblCellSpacing w:w="6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0" w:name="table."/>
            <w:bookmarkEnd w:id="60"/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android:name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определяет имя класса, который задает активность. Значение атрибута должно полностью определять имя класса с указанием пакета, в котором располагается класс. В нашем случае атрибут имеет значение:</w:t>
            </w:r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"</w:t>
            </w: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com.example.projectn.MainActivity</w:t>
            </w:r>
            <w:proofErr w:type="spellEnd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"</w:t>
            </w: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Можно использовать сокращенную запись </w:t>
            </w:r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".</w:t>
            </w: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MainActivity</w:t>
            </w:r>
            <w:proofErr w:type="spellEnd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"</w:t>
            </w: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этом случае добавляется имя пакета, определенное соответствующим атрибутом элемента </w:t>
            </w:r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&lt;</w:t>
            </w: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manifest</w:t>
            </w:r>
            <w:proofErr w:type="spellEnd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&gt;</w:t>
            </w: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F009E" w:rsidRPr="00FF009E" w:rsidTr="00FF009E">
        <w:trPr>
          <w:tblCellSpacing w:w="6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lastRenderedPageBreak/>
              <w:t>android:configChanges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перечисляет изменения конфигурации, которыми может управлять активность. Если конфигурация меняется во время работы, то по умолчанию активность останавливается и перезапускается. Если же изменение конфигурации указано в этом атрибуте, то при появлении этого изменения активность не перезапускается, вместо этого она продолжает работать и вызывает метод </w:t>
            </w:r>
            <w:proofErr w:type="spellStart"/>
            <w:proofErr w:type="gram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onConfigurationChanged</w:t>
            </w:r>
            <w:proofErr w:type="spellEnd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(</w:t>
            </w:r>
            <w:proofErr w:type="gramEnd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)</w:t>
            </w: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 нашем случае атрибут имеет </w:t>
            </w:r>
            <w:proofErr w:type="spellStart"/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"orientation|keyboardHidden|screenSize</w:t>
            </w:r>
            <w:proofErr w:type="spellEnd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"</w:t>
            </w: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т. е. при смене ориентации экрана, смене размера экрана и изменении доступности клавиатуры не произойдет перезапуск активности.</w:t>
            </w:r>
          </w:p>
        </w:tc>
      </w:tr>
      <w:tr w:rsidR="00FF009E" w:rsidRPr="00FF009E" w:rsidTr="00FF009E">
        <w:trPr>
          <w:tblCellSpacing w:w="6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android:label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определяет видимый пользователю заголовок активности, если он отличается от общего заголовка приложения. Задается как ссылка на строковый ресурс, в нашем случае значение атрибута равно </w:t>
            </w:r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"@</w:t>
            </w: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string</w:t>
            </w:r>
            <w:proofErr w:type="spellEnd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/</w:t>
            </w: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app_name</w:t>
            </w:r>
            <w:proofErr w:type="spellEnd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"</w:t>
            </w: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(т.е. можно было и не задавать).</w:t>
            </w:r>
          </w:p>
        </w:tc>
      </w:tr>
      <w:tr w:rsidR="00FF009E" w:rsidRPr="00FF009E" w:rsidTr="00FF009E">
        <w:trPr>
          <w:tblCellSpacing w:w="6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android:theme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FF009E" w:rsidRPr="00FF009E" w:rsidRDefault="00FF009E" w:rsidP="00FF00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определяет тему активности, если она отличается от общей темы приложения, заданной соответствующим атрибутом элемента </w:t>
            </w:r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&lt;</w:t>
            </w: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application</w:t>
            </w:r>
            <w:proofErr w:type="spellEnd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&gt;</w:t>
            </w: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Задается как ссылка на стилевой ресурс, в нашем случае значение атрибута равно </w:t>
            </w:r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"@</w:t>
            </w: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style</w:t>
            </w:r>
            <w:proofErr w:type="spellEnd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/</w:t>
            </w:r>
            <w:proofErr w:type="spellStart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FullscreenTheme</w:t>
            </w:r>
            <w:proofErr w:type="spellEnd"/>
            <w:r w:rsidRPr="00FF009E">
              <w:rPr>
                <w:rFonts w:ascii="Courier New" w:eastAsia="Times New Roman" w:hAnsi="Courier New" w:cs="Courier New"/>
                <w:color w:val="8B0000"/>
                <w:sz w:val="24"/>
                <w:szCs w:val="24"/>
                <w:lang w:eastAsia="ru-RU"/>
              </w:rPr>
              <w:t>"</w:t>
            </w:r>
            <w:r w:rsidRPr="00FF00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 самом деле у элемента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activity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гораздо больше атрибутов, чем нам удалось рассмотреть, найти полный </w:t>
      </w:r>
      <w:bookmarkStart w:id="61" w:name="keyword57"/>
      <w:bookmarkEnd w:id="61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список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атрибутов с описаниями можно по ссылке: </w:t>
      </w:r>
      <w:hyperlink r:id="rId17" w:tgtFrame="_blank" w:history="1"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http://developer.android.com/guide/topics/manifest/application-element.html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манифесте для нашего приложения элемент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activity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содержит ровно один элемент: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intent-filter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определяющий типы намерений, которые может принимать </w:t>
      </w:r>
      <w:bookmarkStart w:id="62" w:name="keyword58"/>
      <w:bookmarkEnd w:id="62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активность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Этот элемент содержит два элемента: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action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 и 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category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Первый элемент определяет действия, которые проходят в фильтр намерений, при этом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intent-filter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должен содержать хотя бы один элемент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action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в противном случае ни один </w:t>
      </w:r>
      <w:bookmarkStart w:id="63" w:name="keyword59"/>
      <w:bookmarkEnd w:id="63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объект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-намерение не сможет пройти через фильтр и </w:t>
      </w:r>
      <w:bookmarkStart w:id="64" w:name="keyword60"/>
      <w:bookmarkEnd w:id="64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активность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не возможно будет запустить. Элемент 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&lt;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action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&gt;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имеет единственный </w:t>
      </w:r>
      <w:bookmarkStart w:id="65" w:name="keyword61"/>
      <w:bookmarkEnd w:id="65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атрибут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android:name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="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android.intent.action.MAIN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"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Второй элемент определяет имя категории в фильтре намерений. Имеет единственный </w:t>
      </w:r>
      <w:bookmarkStart w:id="66" w:name="keyword62"/>
      <w:bookmarkEnd w:id="66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атрибу</w:t>
      </w:r>
      <w:proofErr w:type="spellEnd"/>
      <w:r w:rsidR="00997002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 xml:space="preserve"> </w:t>
      </w:r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т</w:t>
      </w:r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android:name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="</w:t>
      </w:r>
      <w:proofErr w:type="spellStart"/>
      <w:proofErr w:type="gram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android.intent</w:t>
      </w:r>
      <w:proofErr w:type="gram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.category.LAUNCHER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"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 этом разбор манифеста приложения закончим, подробно с описанием всех элементов этого файла можно познакомиться по ссылке:</w:t>
      </w:r>
      <w:hyperlink r:id="rId18" w:tgtFrame="_blank" w:history="1"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http://developer.android.com/guide/topics/manifest/manifest-intro.html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Чаще всего, при создании приложения приходится иметь дело с папками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src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res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/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layout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res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/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values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т.к. там находятся основные файлы проекта.</w:t>
      </w:r>
    </w:p>
    <w:p w:rsidR="00997002" w:rsidRPr="00FF009E" w:rsidRDefault="00997002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F009E" w:rsidRPr="00FF009E" w:rsidRDefault="00FF009E" w:rsidP="00FF009E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 w:rsidRPr="00FF009E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4.3 Настройка интерфейса приложения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До того, как начнем формировать </w:t>
      </w:r>
      <w:bookmarkStart w:id="67" w:name="keyword63"/>
      <w:bookmarkEnd w:id="67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интерфейс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имеет смысл подготовить возможность проверки разрабатываемого приложения на ошибки. Чтобы не загружать каждый раз </w:t>
      </w:r>
      <w:bookmarkStart w:id="68" w:name="keyword64"/>
      <w:bookmarkEnd w:id="68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приложение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на реальное устройство, в </w:t>
      </w:r>
      <w:bookmarkStart w:id="69" w:name="keyword65"/>
      <w:bookmarkEnd w:id="69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Android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70" w:name="keyword66"/>
      <w:bookmarkEnd w:id="70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SDK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предусмотрена возможность использования виртуального устройства (</w:t>
      </w:r>
      <w:bookmarkStart w:id="71" w:name="keyword67"/>
      <w:bookmarkEnd w:id="71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AVD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или </w:t>
      </w:r>
      <w:bookmarkStart w:id="72" w:name="keyword68"/>
      <w:bookmarkEnd w:id="72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Android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73" w:name="keyword69"/>
      <w:bookmarkEnd w:id="73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virtual</w:t>
      </w:r>
      <w:proofErr w:type="spellEnd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 xml:space="preserve"> </w:t>
      </w:r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device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), эмулирующего работу реального смартфона. Процесс создания виртуального устройства или эмулятора подробно расписан в </w:t>
      </w:r>
      <w:hyperlink r:id="rId19" w:history="1"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"Установка и настройка среды программирования ADT </w:t>
        </w:r>
        <w:proofErr w:type="spellStart"/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Bundle</w:t>
        </w:r>
        <w:proofErr w:type="spellEnd"/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" 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Пришло время задуматься о внешнем виде приложения. Для начала необходимо определить какие элементы графического интерфейса нам нужны, как эти элементы будут располагаться на форме и каким образом будет реализовано взаимодействие с пользователем.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Так как </w:t>
      </w:r>
      <w:bookmarkStart w:id="74" w:name="keyword70"/>
      <w:bookmarkEnd w:id="74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приложение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очень простое, то и </w:t>
      </w:r>
      <w:bookmarkStart w:id="75" w:name="keyword71"/>
      <w:bookmarkEnd w:id="75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интерфейс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особой сложностью отличаться не будет. Нам потребуется </w:t>
      </w:r>
      <w:bookmarkStart w:id="76" w:name="keyword72"/>
      <w:bookmarkEnd w:id="76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для ввода чисел (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TextEdit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), текстовая </w:t>
      </w:r>
      <w:bookmarkStart w:id="77" w:name="keyword73"/>
      <w:bookmarkEnd w:id="77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метка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для вывода информации (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TextView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 и кнопка для подтверждения введенного числа (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Button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 Располагать элементы интерфейса будем друг под другом, сверху информационная часть, ниже </w:t>
      </w:r>
      <w:bookmarkStart w:id="78" w:name="keyword74"/>
      <w:bookmarkEnd w:id="78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поле ввода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кнопку разместим в самом низу приложения. Взаимодействие приложения с пользователем организуется очень просто: </w:t>
      </w:r>
      <w:bookmarkStart w:id="79" w:name="keyword75"/>
      <w:bookmarkEnd w:id="79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пользователь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вводит число в </w:t>
      </w:r>
      <w:bookmarkStart w:id="80" w:name="keyword76"/>
      <w:bookmarkEnd w:id="80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для ввода и нажимает кнопку, читает результат в информационном </w:t>
      </w:r>
      <w:bookmarkStart w:id="81" w:name="keyword77"/>
      <w:bookmarkEnd w:id="81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и, либо радуется победе, либо вводит новое число.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Если </w:t>
      </w:r>
      <w:bookmarkStart w:id="82" w:name="keyword78"/>
      <w:bookmarkEnd w:id="82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пользователь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вводит правильное число, то </w:t>
      </w:r>
      <w:bookmarkStart w:id="83" w:name="keyword79"/>
      <w:bookmarkEnd w:id="83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приложение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предлагает ему сыграть снова при этом кнопка будет играть роль подтверждения, а в информационное </w:t>
      </w:r>
      <w:bookmarkStart w:id="84" w:name="keyword80"/>
      <w:bookmarkEnd w:id="84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будет выведено приглашение к повторной игре.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Схематично </w:t>
      </w:r>
      <w:bookmarkStart w:id="85" w:name="keyword81"/>
      <w:bookmarkEnd w:id="85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интерфейс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приложения изображен на </w:t>
      </w:r>
      <w:hyperlink r:id="rId20" w:anchor="image.4.3" w:history="1">
        <w:r w:rsidR="00997002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рис. </w:t>
        </w:r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3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86" w:name="image.4.3"/>
      <w:bookmarkEnd w:id="86"/>
      <w:r w:rsidRPr="00FF009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019300" cy="1973580"/>
            <wp:effectExtent l="0" t="0" r="0" b="7620"/>
            <wp:docPr id="12" name="Рисунок 12" descr="Схема интерфейса приложения &quot;Угадай числ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интерфейса приложения &quot;Угадай число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9E" w:rsidRPr="00FF009E" w:rsidRDefault="00997002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Рис. </w:t>
      </w:r>
      <w:r w:rsidR="00FF009E"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3. </w:t>
      </w:r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Схема интерфейса приложения "Угадай число"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Нам необходимо добавить на форму три элемента: информационное </w:t>
      </w:r>
      <w:bookmarkStart w:id="87" w:name="keyword82"/>
      <w:bookmarkEnd w:id="87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TextView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), </w:t>
      </w:r>
      <w:bookmarkStart w:id="88" w:name="keyword83"/>
      <w:bookmarkEnd w:id="88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поле ввода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TextEdit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 и кнопку (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Button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89" w:name="keyword84"/>
      <w:bookmarkEnd w:id="89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Android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90" w:name="keyword85"/>
      <w:bookmarkEnd w:id="90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IDE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поддерживает два способа для выполнения действий по формированию интерфейса приложения: первый основан на </w:t>
      </w:r>
      <w:bookmarkStart w:id="91" w:name="keyword86"/>
      <w:bookmarkEnd w:id="91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XML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-разметке, второй относится к визуальному программированию и позволяет перетаскивать объекты интерфейса и размещать их на форме с помощью мыши. Считается, что визуальный способ подходит для новичков, а более продвинутые разработчики могут писать код вручную, однако чаще всего используется комбинированный подход.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формирования интерфейса будем работать с файлом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res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/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layout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/activity_main.xml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На </w:t>
      </w:r>
      <w:hyperlink r:id="rId22" w:anchor="image.4.4" w:history="1">
        <w:r w:rsidR="00997002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рис. </w:t>
        </w:r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4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можно увидеть редактор, соответствующий визуальному способу формирования интерфейса, этому режиму соответствует вкладка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Graphical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Layout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92" w:name="image.4.4"/>
      <w:bookmarkEnd w:id="92"/>
      <w:r w:rsidRPr="00FF009E">
        <w:rPr>
          <w:rFonts w:ascii="Tahoma" w:eastAsia="Times New Roman" w:hAnsi="Tahoma" w:cs="Tahoma"/>
          <w:noProof/>
          <w:color w:val="0071A6"/>
          <w:sz w:val="18"/>
          <w:szCs w:val="18"/>
          <w:lang w:eastAsia="ru-RU"/>
        </w:rPr>
        <w:lastRenderedPageBreak/>
        <w:drawing>
          <wp:inline distT="0" distB="0" distL="0" distR="0">
            <wp:extent cx="5905500" cy="4640580"/>
            <wp:effectExtent l="0" t="0" r="0" b="7620"/>
            <wp:docPr id="11" name="Рисунок 11" descr="Графическое изображение активности приложения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фическое изображение активности приложения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9E" w:rsidRPr="00FF009E" w:rsidRDefault="00997002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Рис. </w:t>
      </w:r>
      <w:r w:rsidR="00FF009E"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4. </w:t>
      </w:r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Графическое изображение активности приложения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 </w:t>
      </w:r>
      <w:hyperlink r:id="rId25" w:anchor="image.4.4" w:history="1">
        <w:r w:rsidR="00997002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рис. </w:t>
        </w:r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4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рядом с вкладкой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Graphical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Layout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расположена вкладка </w:t>
      </w: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activity_fullscreen.xml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Она соответствует режиму редактирования интерфейса путем формирования </w:t>
      </w:r>
      <w:bookmarkStart w:id="93" w:name="keyword87"/>
      <w:bookmarkEnd w:id="93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XML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файла. На </w:t>
      </w:r>
      <w:hyperlink r:id="rId26" w:anchor="image.4.5" w:history="1">
        <w:r w:rsidR="00997002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рис. </w:t>
        </w:r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5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можно увидеть редактор </w:t>
      </w:r>
      <w:bookmarkStart w:id="94" w:name="keyword88"/>
      <w:bookmarkEnd w:id="94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XML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файла.</w:t>
      </w:r>
    </w:p>
    <w:p w:rsidR="00FF009E" w:rsidRPr="00FF009E" w:rsidRDefault="00FF009E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95" w:name="image.4.5"/>
      <w:bookmarkEnd w:id="95"/>
      <w:r w:rsidRPr="00FF009E">
        <w:rPr>
          <w:rFonts w:ascii="Tahoma" w:eastAsia="Times New Roman" w:hAnsi="Tahoma" w:cs="Tahoma"/>
          <w:noProof/>
          <w:color w:val="0071A6"/>
          <w:sz w:val="18"/>
          <w:szCs w:val="18"/>
          <w:lang w:eastAsia="ru-RU"/>
        </w:rPr>
        <w:drawing>
          <wp:inline distT="0" distB="0" distL="0" distR="0">
            <wp:extent cx="3726180" cy="2726121"/>
            <wp:effectExtent l="0" t="0" r="7620" b="0"/>
            <wp:docPr id="10" name="Рисунок 10" descr="Описание активности в XML формате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 активности в XML формате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590" cy="273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9E" w:rsidRPr="00FF009E" w:rsidRDefault="00997002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Рис. </w:t>
      </w:r>
      <w:r w:rsidR="00FF009E"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5. </w:t>
      </w:r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Описание активности в XML формате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Зададим табличное расположение компонентов на форме, для этого выберем вкладку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Layouts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найдем там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TableLayout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 добавим его на форму. На </w:t>
      </w:r>
      <w:hyperlink r:id="rId29" w:anchor="image.4.6" w:history="1">
        <w:r w:rsidR="00997002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рис. </w:t>
        </w:r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6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можно увидеть результат этих действий.</w:t>
      </w:r>
    </w:p>
    <w:p w:rsidR="00FF009E" w:rsidRPr="00FF009E" w:rsidRDefault="00FF009E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96" w:name="image.4.6"/>
      <w:bookmarkEnd w:id="96"/>
      <w:r w:rsidRPr="00FF009E">
        <w:rPr>
          <w:rFonts w:ascii="Tahoma" w:eastAsia="Times New Roman" w:hAnsi="Tahoma" w:cs="Tahoma"/>
          <w:noProof/>
          <w:color w:val="0071A6"/>
          <w:sz w:val="18"/>
          <w:szCs w:val="18"/>
          <w:lang w:eastAsia="ru-RU"/>
        </w:rPr>
        <w:lastRenderedPageBreak/>
        <w:drawing>
          <wp:inline distT="0" distB="0" distL="0" distR="0">
            <wp:extent cx="5905500" cy="3634740"/>
            <wp:effectExtent l="0" t="0" r="0" b="3810"/>
            <wp:docPr id="9" name="Рисунок 9" descr="Настройка интерфейса, добавление TableLayout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стройка интерфейса, добавление TableLayout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9E" w:rsidRPr="00FF009E" w:rsidRDefault="00997002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Рис. </w:t>
      </w:r>
      <w:r w:rsidR="00FF009E"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6. </w:t>
      </w:r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Настройка интерфейса, добавление </w:t>
      </w:r>
      <w:proofErr w:type="spellStart"/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TableLayout</w:t>
      </w:r>
      <w:proofErr w:type="spellEnd"/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Теперь начнем добавлять элементы интерфейса, будем использовать </w:t>
      </w:r>
      <w:bookmarkStart w:id="97" w:name="keyword89"/>
      <w:bookmarkEnd w:id="97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графический режим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правки.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Во-первых, нам необходимо добавить информационное </w:t>
      </w:r>
      <w:bookmarkStart w:id="98" w:name="keyword90"/>
      <w:bookmarkEnd w:id="98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Для этого на панели </w:t>
      </w: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=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Palette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=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выбираем вкладку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Form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Widgets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на этой вкладке найдем </w:t>
      </w:r>
      <w:bookmarkStart w:id="99" w:name="keyword91"/>
      <w:bookmarkEnd w:id="99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TextView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перенесем в окно приложения, разместим в первой строке таблицы (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TableLayout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Во-вторых, нам потребуется </w:t>
      </w:r>
      <w:bookmarkStart w:id="100" w:name="keyword92"/>
      <w:bookmarkEnd w:id="100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поле ввода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информации, на вкладке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Text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Fields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найдем текстовое </w:t>
      </w:r>
      <w:bookmarkStart w:id="101" w:name="keyword93"/>
      <w:bookmarkEnd w:id="101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Number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 разместим во второй строке таблицы.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В-третьих, вернемся на вкладку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Form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Widgets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выберем там элемент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Button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 добавим в третью строку таблицы. Не нужную четвертую строку таблицы удалим, получим следующий вид приложения, см. </w:t>
      </w:r>
      <w:hyperlink r:id="rId32" w:anchor="image.4.7" w:history="1">
        <w:r w:rsidR="00997002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рис. </w:t>
        </w:r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7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02" w:name="image.4.7"/>
      <w:bookmarkEnd w:id="102"/>
      <w:r w:rsidRPr="00FF009E">
        <w:rPr>
          <w:rFonts w:ascii="Tahoma" w:eastAsia="Times New Roman" w:hAnsi="Tahoma" w:cs="Tahoma"/>
          <w:noProof/>
          <w:color w:val="0071A6"/>
          <w:sz w:val="18"/>
          <w:szCs w:val="18"/>
          <w:lang w:eastAsia="ru-RU"/>
        </w:rPr>
        <w:lastRenderedPageBreak/>
        <w:drawing>
          <wp:inline distT="0" distB="0" distL="0" distR="0">
            <wp:extent cx="5905500" cy="3581400"/>
            <wp:effectExtent l="0" t="0" r="0" b="0"/>
            <wp:docPr id="8" name="Рисунок 8" descr="Интерфейс приложения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терфейс приложения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9E" w:rsidRPr="00FF009E" w:rsidRDefault="00FF009E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Рис. 4.7. 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Интерфейс приложения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После настройки интерфейса можно заглянуть в </w:t>
      </w:r>
      <w:bookmarkStart w:id="103" w:name="keyword94"/>
      <w:bookmarkEnd w:id="103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файл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activity_main.xml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в этом файле прописано, что используется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TableLayout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 дано описание каждой из трех строк. На </w:t>
      </w:r>
      <w:hyperlink r:id="rId35" w:anchor="image.4.8" w:history="1">
        <w:r w:rsidR="00997002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рис. </w:t>
        </w:r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8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можно увидеть, как выглядит такое описание на примере первой строки таблицы.</w:t>
      </w:r>
    </w:p>
    <w:p w:rsidR="00FF009E" w:rsidRPr="00FF009E" w:rsidRDefault="00FF009E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04" w:name="image.4.8"/>
      <w:bookmarkEnd w:id="104"/>
      <w:r w:rsidRPr="00FF009E">
        <w:rPr>
          <w:rFonts w:ascii="Tahoma" w:eastAsia="Times New Roman" w:hAnsi="Tahoma" w:cs="Tahoma"/>
          <w:noProof/>
          <w:color w:val="0071A6"/>
          <w:sz w:val="18"/>
          <w:szCs w:val="18"/>
          <w:lang w:eastAsia="ru-RU"/>
        </w:rPr>
        <w:drawing>
          <wp:inline distT="0" distB="0" distL="0" distR="0">
            <wp:extent cx="5905500" cy="3672840"/>
            <wp:effectExtent l="0" t="0" r="0" b="3810"/>
            <wp:docPr id="7" name="Рисунок 7" descr="Фрагмент файла activity_fullscreen.xml, описание строки в TableLayout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рагмент файла activity_fullscreen.xml, описание строки в TableLayout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9E" w:rsidRPr="00FF009E" w:rsidRDefault="00997002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Рис. </w:t>
      </w:r>
      <w:r w:rsidR="00FF009E"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8. </w:t>
      </w:r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Фрагмент файла activity_fullscreen.xml, описание строки в </w:t>
      </w:r>
      <w:proofErr w:type="spellStart"/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TableLayout</w:t>
      </w:r>
      <w:proofErr w:type="spellEnd"/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Теперь необходимо наполнить наши элементы интерфейса смыслом, нам понадобится текст для общения с пользователем, при программировании под </w:t>
      </w:r>
      <w:bookmarkStart w:id="105" w:name="keyword95"/>
      <w:bookmarkEnd w:id="105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Android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существует практика разделять ресурсы и код приложения. Для хранения любых строк, которые могут понадобиться приложению, используется </w:t>
      </w:r>
      <w:bookmarkStart w:id="106" w:name="keyword96"/>
      <w:bookmarkEnd w:id="106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файл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strings.xml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Хранение всех строковых ресурсов в этом файле серьезно облегчает 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локализацию приложения на другие языки. Этот </w:t>
      </w:r>
      <w:bookmarkStart w:id="107" w:name="keyword97"/>
      <w:bookmarkEnd w:id="107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файл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можно найти в </w:t>
      </w:r>
      <w:bookmarkStart w:id="108" w:name="keyword98"/>
      <w:bookmarkEnd w:id="108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Package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Explorer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 папке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res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/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values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Откроем его и посмотрим, что там есть, см. </w:t>
      </w:r>
      <w:hyperlink r:id="rId38" w:anchor="image.4.9" w:history="1">
        <w:r w:rsidR="00997002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рис. </w:t>
        </w:r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9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09" w:name="image.4.9"/>
      <w:bookmarkEnd w:id="109"/>
      <w:r w:rsidRPr="00FF009E">
        <w:rPr>
          <w:rFonts w:ascii="Tahoma" w:eastAsia="Times New Roman" w:hAnsi="Tahoma" w:cs="Tahoma"/>
          <w:noProof/>
          <w:color w:val="0071A6"/>
          <w:sz w:val="18"/>
          <w:szCs w:val="18"/>
          <w:lang w:eastAsia="ru-RU"/>
        </w:rPr>
        <w:drawing>
          <wp:inline distT="0" distB="0" distL="0" distR="0">
            <wp:extent cx="5905500" cy="3345180"/>
            <wp:effectExtent l="0" t="0" r="0" b="7620"/>
            <wp:docPr id="6" name="Рисунок 6" descr="Файл string.xml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айл string.xml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9E" w:rsidRPr="00FF009E" w:rsidRDefault="00997002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Рис. </w:t>
      </w:r>
      <w:r w:rsidR="00FF009E"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9. </w:t>
      </w:r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Файл string.xml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Уберем лишние строки и добавим новые, результат можно посмотреть на </w:t>
      </w:r>
      <w:hyperlink r:id="rId41" w:anchor="image.4.10" w:history="1">
        <w:r w:rsidR="00997002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рис. </w:t>
        </w:r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10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FF009E">
      <w:pPr>
        <w:shd w:val="clear" w:color="auto" w:fill="FFFFFF"/>
        <w:spacing w:after="0" w:line="306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10" w:name="image.4.10"/>
      <w:bookmarkEnd w:id="110"/>
      <w:r w:rsidRPr="00FF009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631180" cy="1897380"/>
            <wp:effectExtent l="0" t="0" r="7620" b="7620"/>
            <wp:docPr id="5" name="Рисунок 5" descr="Отредактированный файл string.x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тредактированный файл string.xml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9E" w:rsidRPr="00FF009E" w:rsidRDefault="00997002" w:rsidP="00FF009E">
      <w:pPr>
        <w:shd w:val="clear" w:color="auto" w:fill="FFFFFF"/>
        <w:spacing w:after="0" w:line="306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Рис. </w:t>
      </w:r>
      <w:r w:rsidR="00FF009E"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10. </w:t>
      </w:r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Отредактированный файл string.xml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Данные переменные будут выполнять следующие задачи:</w:t>
      </w:r>
    </w:p>
    <w:p w:rsidR="00FF009E" w:rsidRPr="00FF009E" w:rsidRDefault="00FF009E" w:rsidP="00FF009E">
      <w:pPr>
        <w:numPr>
          <w:ilvl w:val="0"/>
          <w:numId w:val="4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app_name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установит "видимое" название приложения;</w:t>
      </w:r>
    </w:p>
    <w:p w:rsidR="00FF009E" w:rsidRPr="00FF009E" w:rsidRDefault="00FF009E" w:rsidP="00FF009E">
      <w:pPr>
        <w:numPr>
          <w:ilvl w:val="0"/>
          <w:numId w:val="4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behind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ahead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 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hit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оповестят пользователя об его успехах в игре;</w:t>
      </w:r>
    </w:p>
    <w:p w:rsidR="00FF009E" w:rsidRPr="00FF009E" w:rsidRDefault="00FF009E" w:rsidP="00FF009E">
      <w:pPr>
        <w:numPr>
          <w:ilvl w:val="0"/>
          <w:numId w:val="4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play_more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 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try_to_guess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установит название кнопки, которое объяснит её функции;</w:t>
      </w:r>
    </w:p>
    <w:p w:rsidR="00FF009E" w:rsidRPr="00FF009E" w:rsidRDefault="00FF009E" w:rsidP="00FF009E">
      <w:pPr>
        <w:numPr>
          <w:ilvl w:val="0"/>
          <w:numId w:val="4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input_value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пригласит пользователя к вводу числа;</w:t>
      </w:r>
    </w:p>
    <w:p w:rsidR="00FF009E" w:rsidRPr="00FF009E" w:rsidRDefault="00FF009E" w:rsidP="00FF009E">
      <w:pPr>
        <w:numPr>
          <w:ilvl w:val="0"/>
          <w:numId w:val="4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error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сообщит о неверном вводе.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После изменения </w:t>
      </w: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strings.xml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при переходе на другую вкладку, не забудьте сохранить изменения (самый быстрый способ - нажать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Ctrl+S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Настроим текст в информационном </w:t>
      </w:r>
      <w:bookmarkStart w:id="111" w:name="keyword99"/>
      <w:bookmarkEnd w:id="111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Для этого на вкладке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Properties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 правой части окна выберем элемент </w:t>
      </w: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textView1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(это и есть наше информационное </w:t>
      </w:r>
      <w:bookmarkStart w:id="112" w:name="keyword100"/>
      <w:bookmarkEnd w:id="112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имеет смысл придумать ему более осмысленное имя). Найдем свойство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Text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подставим в него </w:t>
      </w:r>
      <w:bookmarkStart w:id="113" w:name="keyword101"/>
      <w:bookmarkEnd w:id="113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значение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строки с именем 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try_to_guess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см. </w:t>
      </w:r>
      <w:hyperlink r:id="rId43" w:anchor="image.4.11" w:history="1">
        <w:r w:rsidR="00997002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рис. </w:t>
        </w:r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11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Аналогично можно настроить текст, которым нас будет приветствовать кнопка, только в этом случае надо работать с элементом </w:t>
      </w: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button1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14" w:name="image.4.11"/>
      <w:bookmarkEnd w:id="114"/>
      <w:r w:rsidRPr="00FF009E">
        <w:rPr>
          <w:rFonts w:ascii="Tahoma" w:eastAsia="Times New Roman" w:hAnsi="Tahoma" w:cs="Tahoma"/>
          <w:noProof/>
          <w:color w:val="0071A6"/>
          <w:sz w:val="18"/>
          <w:szCs w:val="18"/>
          <w:lang w:eastAsia="ru-RU"/>
        </w:rPr>
        <w:drawing>
          <wp:inline distT="0" distB="0" distL="0" distR="0">
            <wp:extent cx="5905500" cy="3406140"/>
            <wp:effectExtent l="0" t="0" r="0" b="3810"/>
            <wp:docPr id="4" name="Рисунок 4" descr="Настройка текста для кнопки button1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стройка текста для кнопки button1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9E" w:rsidRPr="00FF009E" w:rsidRDefault="00997002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Рис. </w:t>
      </w:r>
      <w:r w:rsidR="00FF009E"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11. </w:t>
      </w:r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Настройка текста для кнопки button1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Пришло время вспомнить о виртуальном устройстве, если оно работает, уже можно запустить проект и посмотреть, как </w:t>
      </w:r>
      <w:bookmarkStart w:id="115" w:name="keyword102"/>
      <w:bookmarkEnd w:id="115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приложение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будет выглядеть на экране устройства, а выглядеть оно может как показано на </w:t>
      </w:r>
      <w:hyperlink r:id="rId46" w:anchor="image.4.12" w:history="1">
        <w:r w:rsidR="00997002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рис. </w:t>
        </w:r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12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16" w:name="image.4.12"/>
      <w:bookmarkEnd w:id="116"/>
      <w:r w:rsidRPr="00FF009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185809" cy="3604260"/>
            <wp:effectExtent l="0" t="0" r="5080" b="0"/>
            <wp:docPr id="3" name="Рисунок 3" descr="Запуск приложения на виртуальном устрой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пуск приложения на виртуальном устройств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29" cy="360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9E" w:rsidRPr="00FF009E" w:rsidRDefault="00997002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Рис. </w:t>
      </w:r>
      <w:r w:rsidR="00FF009E"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12. </w:t>
      </w:r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Запуск приложения на виртуальном устройстве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17" w:name="keyword103"/>
      <w:bookmarkEnd w:id="117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Приложение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выглядит довольно просто, но мы на многое и не рассчитывали. Главное, что нас интересует, это наличие всех элементов на экране, верный текст в каждом элементе, где он предусмотрен и возможность 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вводить числа в </w:t>
      </w:r>
      <w:bookmarkStart w:id="118" w:name="keyword104"/>
      <w:bookmarkEnd w:id="118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поле ввода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На </w:t>
      </w:r>
      <w:hyperlink r:id="rId48" w:anchor="image.4.12" w:history="1">
        <w:r w:rsidR="00997002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рис. </w:t>
        </w:r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12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видно, что все требования выполнены. </w:t>
      </w:r>
      <w:bookmarkStart w:id="119" w:name="keyword105"/>
      <w:bookmarkEnd w:id="119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Приложение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есть, его можно запустить на виртуальном или реальном устройстве, но оно ничего не делает. Следующим шагом будет реализация логики приложения, т. е. обработка события нажатия на кнопку, как было прописано в задании.</w:t>
      </w:r>
    </w:p>
    <w:p w:rsidR="00FF009E" w:rsidRPr="00FF009E" w:rsidRDefault="00FF009E" w:rsidP="00FF009E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 w:rsidRPr="00FF009E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4 Реализация логики приложения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Приступим непосредственно к программированию, работать будем с файлом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src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/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com.example.projectn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/MainActivity.java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Найдем этот </w:t>
      </w:r>
      <w:bookmarkStart w:id="120" w:name="keyword106"/>
      <w:bookmarkEnd w:id="120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файл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121" w:name="keyword107"/>
      <w:bookmarkEnd w:id="121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Package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Explorer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см. </w:t>
      </w:r>
      <w:hyperlink r:id="rId49" w:anchor="image.4.13" w:history="1">
        <w:r w:rsidR="00997002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рис. </w:t>
        </w:r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13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откроем и начнем редактировать.</w:t>
      </w:r>
    </w:p>
    <w:p w:rsidR="00FF009E" w:rsidRPr="00FF009E" w:rsidRDefault="00FF009E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22" w:name="image.4.13"/>
      <w:bookmarkEnd w:id="122"/>
      <w:r w:rsidRPr="00FF009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688622" cy="2110740"/>
            <wp:effectExtent l="0" t="0" r="0" b="3810"/>
            <wp:docPr id="16" name="Рисунок 16" descr="Файл MainActivity.java в Package Explor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айл MainActivity.java в Package Explorer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85" cy="211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9E" w:rsidRPr="00FF009E" w:rsidRDefault="00FF009E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</w:pP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Рис</w:t>
      </w:r>
      <w:r w:rsidR="00997002">
        <w:rPr>
          <w:rFonts w:ascii="Tahoma" w:eastAsia="Times New Roman" w:hAnsi="Tahoma" w:cs="Tahoma"/>
          <w:b/>
          <w:bCs/>
          <w:color w:val="000000"/>
          <w:sz w:val="18"/>
          <w:szCs w:val="18"/>
          <w:lang w:val="en-US" w:eastAsia="ru-RU"/>
        </w:rPr>
        <w:t xml:space="preserve">. </w:t>
      </w: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val="en-US" w:eastAsia="ru-RU"/>
        </w:rPr>
        <w:t>13. 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Файл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  <w:t xml:space="preserve"> MainActivity.java 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val="en-US" w:eastAsia="ru-RU"/>
        </w:rPr>
        <w:t xml:space="preserve"> Package Explorer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Пока </w:t>
      </w:r>
      <w:bookmarkStart w:id="123" w:name="keyword108"/>
      <w:bookmarkEnd w:id="123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файл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выглядит следующим образом, см. </w:t>
      </w:r>
      <w:hyperlink r:id="rId51" w:anchor="image.4.14" w:history="1">
        <w:r w:rsidR="00997002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рис. </w:t>
        </w:r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14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24" w:name="image.4.14"/>
      <w:bookmarkEnd w:id="124"/>
      <w:r w:rsidRPr="00FF009E">
        <w:rPr>
          <w:rFonts w:ascii="Tahoma" w:eastAsia="Times New Roman" w:hAnsi="Tahoma" w:cs="Tahoma"/>
          <w:noProof/>
          <w:color w:val="0071A6"/>
          <w:sz w:val="18"/>
          <w:szCs w:val="18"/>
          <w:lang w:eastAsia="ru-RU"/>
        </w:rPr>
        <w:drawing>
          <wp:inline distT="0" distB="0" distL="0" distR="0">
            <wp:extent cx="5234940" cy="3829950"/>
            <wp:effectExtent l="0" t="0" r="3810" b="0"/>
            <wp:docPr id="15" name="Рисунок 15" descr="Файл MainActivity.java после создания приложения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айл MainActivity.java после создания приложения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350" cy="383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9E" w:rsidRPr="00FF009E" w:rsidRDefault="00997002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Рис. </w:t>
      </w:r>
      <w:r w:rsidR="00FF009E"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14. </w:t>
      </w:r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Файл MainActivity.java после создания приложения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Можно заметить, что </w:t>
      </w:r>
      <w:bookmarkStart w:id="125" w:name="keyword109"/>
      <w:bookmarkEnd w:id="125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класс</w:t>
      </w:r>
      <w:r w:rsidR="007331CF" w:rsidRPr="007331CF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 xml:space="preserve"> 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MainActivity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является наследником класса 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Activity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 в нем уже реализован метод 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onCreate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()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который запускается при первоначальном создании активности, нам потребуется его дополнить, но об этом чуть позже.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Мы предполагаем программно менять информацию в </w:t>
      </w:r>
      <w:bookmarkStart w:id="126" w:name="keyword110"/>
      <w:bookmarkEnd w:id="126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TextView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получать </w:t>
      </w:r>
      <w:bookmarkStart w:id="127" w:name="keyword111"/>
      <w:bookmarkEnd w:id="127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значение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из поля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EditText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 обрабатывать события нажатия на кнопку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Button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поэтому необходимо объявить соответствующие переменные, как </w:t>
      </w:r>
      <w:bookmarkStart w:id="128" w:name="keyword112"/>
      <w:bookmarkEnd w:id="128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поля класса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MainActivity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: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TextView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tvInfo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EditText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etInput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Button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bControl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Чтобы не было ошибок, необходимо импортировать пакет </w:t>
      </w:r>
      <w:bookmarkStart w:id="129" w:name="keyword113"/>
      <w:bookmarkEnd w:id="129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android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  <w:bookmarkStart w:id="130" w:name="keyword114"/>
      <w:bookmarkEnd w:id="130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widget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который содержит все элементы графического интерфейса: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import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android.widget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.*;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 самом деле </w:t>
      </w:r>
      <w:bookmarkStart w:id="131" w:name="keyword115"/>
      <w:bookmarkEnd w:id="131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среда разработки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подскажет, что делать.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Теперь необходимо связать эти переменные с элементами интерфейса, уже добавленными нами в </w:t>
      </w: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activity_main.xml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сделать это необходимо в методе 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onCreate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()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а для получения уже созданного элемента интерфейса воспользуемся методом 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findViewById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()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. Итак в 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метод</w:t>
      </w:r>
      <w:proofErr w:type="gram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onCreate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(</w:t>
      </w:r>
      <w:proofErr w:type="gram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)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добавим следующие строки:</w:t>
      </w:r>
    </w:p>
    <w:p w:rsidR="00FF009E" w:rsidRPr="00DA0E70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proofErr w:type="spellStart"/>
      <w:r w:rsidRPr="002E7FE8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tvInfo</w:t>
      </w:r>
      <w:proofErr w:type="spellEnd"/>
      <w:r w:rsidRPr="00DA0E70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(</w:t>
      </w:r>
      <w:proofErr w:type="spellStart"/>
      <w:r w:rsidRPr="002E7FE8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TextView</w:t>
      </w:r>
      <w:proofErr w:type="spellEnd"/>
      <w:r w:rsidRPr="00DA0E70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)</w:t>
      </w:r>
      <w:proofErr w:type="spellStart"/>
      <w:r w:rsidRPr="002E7FE8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findViewById</w:t>
      </w:r>
      <w:proofErr w:type="spellEnd"/>
      <w:r w:rsidRPr="00DA0E70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</w:t>
      </w:r>
      <w:r w:rsidRPr="002E7FE8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</w:t>
      </w:r>
      <w:r w:rsidRPr="00DA0E70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.</w:t>
      </w:r>
      <w:r w:rsidRPr="002E7FE8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id</w:t>
      </w:r>
      <w:r w:rsidRPr="00DA0E70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.</w:t>
      </w:r>
      <w:proofErr w:type="spellStart"/>
      <w:r w:rsidRPr="002E7FE8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textView</w:t>
      </w:r>
      <w:proofErr w:type="spellEnd"/>
      <w:r w:rsidRPr="00DA0E70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1);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etInput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EditText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findViewById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(R.id.editText1);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bControl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(Button)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findViewById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(R.id.button1);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Метод 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findViewById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()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возвращает </w:t>
      </w:r>
      <w:bookmarkStart w:id="132" w:name="keyword116"/>
      <w:bookmarkEnd w:id="132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объект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класса 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View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который является общим предком для всех компонентов пользовательского интерфейса, для того чтобы избежать возможных ошибок в скобках перед вызовом метода указываем до какого конкретно компонента необходимо сузить возможности объекта 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View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Пришло время выполнить обработку нажатия на кнопку. Вернемся к файлу </w:t>
      </w: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activity_main.xml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 </w:t>
      </w:r>
      <w:bookmarkStart w:id="133" w:name="keyword117"/>
      <w:bookmarkEnd w:id="133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графический режим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редактирования, выберем элемент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Button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 на вкладке со свойствами элемента найдем свойство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On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Click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 запишем в него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onClick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- имя метода, который будет обрабатывать нажатие на кнопку. Как это выглядит показывает </w:t>
      </w:r>
      <w:hyperlink r:id="rId54" w:anchor="image.4.15" w:history="1">
        <w:r w:rsidR="00997002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рис. </w:t>
        </w:r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15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34" w:name="image.4.15"/>
      <w:bookmarkEnd w:id="134"/>
      <w:r w:rsidRPr="00FF009E">
        <w:rPr>
          <w:rFonts w:ascii="Tahoma" w:eastAsia="Times New Roman" w:hAnsi="Tahoma" w:cs="Tahoma"/>
          <w:noProof/>
          <w:color w:val="0071A6"/>
          <w:sz w:val="18"/>
          <w:szCs w:val="18"/>
          <w:lang w:eastAsia="ru-RU"/>
        </w:rPr>
        <w:drawing>
          <wp:inline distT="0" distB="0" distL="0" distR="0">
            <wp:extent cx="4327673" cy="2451417"/>
            <wp:effectExtent l="0" t="0" r="0" b="6350"/>
            <wp:docPr id="14" name="Рисунок 14" descr="Настройка свойства On Click для кнопки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стройка свойства On Click для кнопки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467" cy="24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9E" w:rsidRPr="00FF009E" w:rsidRDefault="00997002" w:rsidP="002E7FE8">
      <w:pPr>
        <w:shd w:val="clear" w:color="auto" w:fill="FFFFFF"/>
        <w:spacing w:after="0" w:line="306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Рис. </w:t>
      </w:r>
      <w:r w:rsidR="00FF009E"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15. </w:t>
      </w:r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Настройка свойства </w:t>
      </w:r>
      <w:proofErr w:type="spellStart"/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On</w:t>
      </w:r>
      <w:proofErr w:type="spellEnd"/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Click</w:t>
      </w:r>
      <w:proofErr w:type="spellEnd"/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для кнопки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Эти же действия можно выполнить в фале </w:t>
      </w: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activity_main.xml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достаточно дописать выделенную на </w:t>
      </w:r>
      <w:hyperlink r:id="rId57" w:anchor="image.4.16" w:history="1">
        <w:r w:rsidR="00997002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 xml:space="preserve">рис. </w:t>
        </w:r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16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строку:</w:t>
      </w:r>
    </w:p>
    <w:p w:rsidR="00FF009E" w:rsidRPr="00FF009E" w:rsidRDefault="00FF009E" w:rsidP="00FF009E">
      <w:pPr>
        <w:shd w:val="clear" w:color="auto" w:fill="FFFFFF"/>
        <w:spacing w:after="0" w:line="306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135" w:name="image.4.16"/>
      <w:bookmarkEnd w:id="135"/>
      <w:r w:rsidRPr="00FF009E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678680" cy="1363980"/>
            <wp:effectExtent l="0" t="0" r="7620" b="7620"/>
            <wp:docPr id="13" name="Рисунок 13" descr="Настройка свойствами On Click для кнопки в файле X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стройка свойствами On Click для кнопки в файле XML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09E" w:rsidRPr="00FF009E" w:rsidRDefault="00997002" w:rsidP="00FF009E">
      <w:pPr>
        <w:shd w:val="clear" w:color="auto" w:fill="FFFFFF"/>
        <w:spacing w:after="0" w:line="306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Рис. </w:t>
      </w:r>
      <w:r w:rsidR="00FF009E"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16. </w:t>
      </w:r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Настройка свойствами </w:t>
      </w:r>
      <w:proofErr w:type="spellStart"/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On</w:t>
      </w:r>
      <w:proofErr w:type="spellEnd"/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Click</w:t>
      </w:r>
      <w:proofErr w:type="spellEnd"/>
      <w:r w:rsidR="00FF009E"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для кнопки в файле XML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Для настройки свойств элементов интерфейса достаточно использовать любой способ: графический или редактирование </w:t>
      </w:r>
      <w:bookmarkStart w:id="136" w:name="keyword118"/>
      <w:bookmarkEnd w:id="136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XML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файла.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Вернемся в </w:t>
      </w:r>
      <w:bookmarkStart w:id="137" w:name="keyword119"/>
      <w:bookmarkEnd w:id="137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файл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MainActivity.java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в </w:t>
      </w:r>
      <w:bookmarkStart w:id="138" w:name="keyword120"/>
      <w:bookmarkEnd w:id="138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класс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активности необходимо добавить метод: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public void </w:t>
      </w:r>
      <w:proofErr w:type="spellStart"/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onClick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View v){...}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Имя метода не обязательно должно быть 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onClick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()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главное, чтобы оно совпадало с именем, указанным в свойстве 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On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Click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В этом методе и будет происходить все наше </w:t>
      </w:r>
      <w:bookmarkStart w:id="139" w:name="keyword121"/>
      <w:bookmarkEnd w:id="139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программирование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в этой лабораторной работе.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Нам потребуются две переменные:</w:t>
      </w:r>
    </w:p>
    <w:p w:rsidR="00FF009E" w:rsidRPr="00FF009E" w:rsidRDefault="00FF009E" w:rsidP="00FF009E">
      <w:pPr>
        <w:numPr>
          <w:ilvl w:val="0"/>
          <w:numId w:val="5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целочисленная для хранения загаданного числа (случайное число от 1 до 100);</w:t>
      </w:r>
    </w:p>
    <w:p w:rsidR="00FF009E" w:rsidRPr="00FF009E" w:rsidRDefault="00FF009E" w:rsidP="00FF009E">
      <w:pPr>
        <w:numPr>
          <w:ilvl w:val="0"/>
          <w:numId w:val="5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логическая для хранения состояния закончена игра или нет.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Обе эти переменные имеет смысл объявить как </w:t>
      </w:r>
      <w:bookmarkStart w:id="140" w:name="keyword122"/>
      <w:bookmarkEnd w:id="140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поля класса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активности, первоначальные значения присвоить в методе 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onCreate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Получить целочисленное </w:t>
      </w:r>
      <w:bookmarkStart w:id="141" w:name="keyword123"/>
      <w:bookmarkEnd w:id="141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значение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из поля ввода, можно с помощью следующей конструкции: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Integer.parseInt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etInput.getText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).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toString</w:t>
      </w:r>
      <w:proofErr w:type="spellEnd"/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())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изменить </w:t>
      </w:r>
      <w:bookmarkStart w:id="142" w:name="keyword124"/>
      <w:bookmarkEnd w:id="142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значение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текста в информационном </w:t>
      </w:r>
      <w:bookmarkStart w:id="143" w:name="keyword125"/>
      <w:bookmarkEnd w:id="143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можно с помощью следующей конструкции: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tvInfo.setText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getResources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).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getString</w:t>
      </w:r>
      <w:proofErr w:type="spellEnd"/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R.string.ahead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));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данном случае в информационном </w:t>
      </w:r>
      <w:bookmarkStart w:id="144" w:name="keyword126"/>
      <w:bookmarkEnd w:id="144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поле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появится </w:t>
      </w:r>
      <w:bookmarkStart w:id="145" w:name="keyword127"/>
      <w:bookmarkEnd w:id="145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значение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строкового ресурса с именем 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ahead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Осталось реализовать логику приложения в методе 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onClick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18"/>
          <w:szCs w:val="18"/>
          <w:lang w:eastAsia="ru-RU"/>
        </w:rPr>
        <w:t>()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 Предлагаем написать код этого метода самостоятельно, для контроля в приложении предложен листинг, который содержит один из вариантов кода описанного приложения.</w:t>
      </w:r>
    </w:p>
    <w:p w:rsidR="00997002" w:rsidRDefault="00997002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97002" w:rsidRDefault="00997002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997002" w:rsidRDefault="00997002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E7FE8" w:rsidRDefault="002E7FE8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FF009E" w:rsidRPr="00FF009E" w:rsidRDefault="00FF009E" w:rsidP="00FF009E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 w:rsidRPr="00FF009E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lastRenderedPageBreak/>
        <w:t>4.5 Немного о работе с эмулятором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При выполнении данной работы мы использовали эмулятор для проверки работоспособности приложения. Рассмотрим некоторые возможности, облегчающие и ускоряющие взаимодействие с виртуальным устройством.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Во-первых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существует набор полезных комбинаций клавиш для управления виртуальным устройством:</w:t>
      </w:r>
    </w:p>
    <w:p w:rsidR="00FF009E" w:rsidRPr="00FF009E" w:rsidRDefault="00FF009E" w:rsidP="00FF009E">
      <w:pPr>
        <w:numPr>
          <w:ilvl w:val="0"/>
          <w:numId w:val="7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Alt+Enter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- разворачивает эмулятор до размеров экрана;</w:t>
      </w:r>
    </w:p>
    <w:p w:rsidR="00FF009E" w:rsidRPr="00FF009E" w:rsidRDefault="00FF009E" w:rsidP="00FF009E">
      <w:pPr>
        <w:numPr>
          <w:ilvl w:val="0"/>
          <w:numId w:val="7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Ctrl+F11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- меняет ориентацию эмулятора с портретной на альбомную и обратно;</w:t>
      </w:r>
    </w:p>
    <w:p w:rsidR="00FF009E" w:rsidRPr="00FF009E" w:rsidRDefault="00FF009E" w:rsidP="00FF009E">
      <w:pPr>
        <w:numPr>
          <w:ilvl w:val="0"/>
          <w:numId w:val="7"/>
        </w:numPr>
        <w:spacing w:before="36" w:after="36" w:line="240" w:lineRule="atLeast"/>
        <w:ind w:left="120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F8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- включает/выключает сеть.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Полный </w:t>
      </w:r>
      <w:bookmarkStart w:id="146" w:name="keyword128"/>
      <w:bookmarkEnd w:id="146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список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комбинаций клавиш для работы с эмулятором можно найти по ссылке: </w:t>
      </w:r>
      <w:hyperlink r:id="rId59" w:tgtFrame="_blank" w:history="1"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http://developer.android.com/tools/help/emulator.html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Во-вторых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кто бы ни работал с эмулятором, тот на себе прочувствовал насколько терпеливым надо быть, чтобы взаимодействовать с ним, так медленно он работает. Существует решение для ускорения работы эмулятора </w:t>
      </w:r>
      <w:bookmarkStart w:id="147" w:name="keyword129"/>
      <w:bookmarkEnd w:id="147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Android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и этим решением является 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Intel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148" w:name="keyword130"/>
      <w:bookmarkEnd w:id="148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Hardware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Accelerated</w:t>
      </w:r>
      <w:bookmarkStart w:id="149" w:name="keyword131"/>
      <w:bookmarkEnd w:id="149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Execution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150" w:name="keyword132"/>
      <w:bookmarkEnd w:id="150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Manager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(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Intel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® HAXM).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Intel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Hardware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Accelerated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Execution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Manager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 xml:space="preserve"> (</w:t>
      </w:r>
      <w:proofErr w:type="spellStart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Intel</w:t>
      </w:r>
      <w:proofErr w:type="spellEnd"/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® HAXM)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- это </w:t>
      </w:r>
      <w:bookmarkStart w:id="151" w:name="keyword133"/>
      <w:bookmarkEnd w:id="151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приложение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с поддержкой аппаратной виртуализации (гипервизор), которое использует технологию виртуализации 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Intel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для ускорения эмуляции приложений </w:t>
      </w:r>
      <w:bookmarkStart w:id="152" w:name="keyword134"/>
      <w:bookmarkEnd w:id="152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Android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на компьютере для разработки. (</w:t>
      </w:r>
      <w:hyperlink r:id="rId60" w:tgtFrame="_blank" w:history="1"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http://software.intel.com/ru-ru/android/articles/intel-hardware-accelerated-execution-manager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Intel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HAXM способен ускорить работу эмулятора для </w:t>
      </w:r>
      <w:bookmarkStart w:id="153" w:name="keyword135"/>
      <w:bookmarkEnd w:id="153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x86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устройств. При этом эмулятор будет работать со скоростью, приближенной к скорости работы реального устройства, что поможет сократить время на </w:t>
      </w:r>
      <w:bookmarkStart w:id="154" w:name="keyword136"/>
      <w:bookmarkEnd w:id="154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запуск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 и отладку приложения. Подробно познакомиться с установкой </w:t>
      </w:r>
      <w:proofErr w:type="spellStart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Intel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HAXM и настройкой эмулятора на работу с ускорителем можно в статье по ссылке: </w:t>
      </w:r>
      <w:hyperlink r:id="rId61" w:tgtFrame="_blank" w:history="1">
        <w:r w:rsidRPr="00FF009E">
          <w:rPr>
            <w:rFonts w:ascii="Tahoma" w:eastAsia="Times New Roman" w:hAnsi="Tahoma" w:cs="Tahoma"/>
            <w:color w:val="0071A6"/>
            <w:sz w:val="18"/>
            <w:szCs w:val="18"/>
            <w:lang w:eastAsia="ru-RU"/>
          </w:rPr>
          <w:t>http://habrahabr.ru/company/intel/blog/146114/</w:t>
        </w:r>
      </w:hyperlink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FF009E" w:rsidRP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В-третьих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не стоит прерывать процесс запуска виртуального устройства, наберитесь терпения, на старых компьютерах первый </w:t>
      </w:r>
      <w:bookmarkStart w:id="155" w:name="keyword137"/>
      <w:bookmarkEnd w:id="155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запуск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bookmarkStart w:id="156" w:name="keyword138"/>
      <w:bookmarkEnd w:id="156"/>
      <w:proofErr w:type="spellStart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AVD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может</w:t>
      </w:r>
      <w:proofErr w:type="spellEnd"/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занять до 10 минут, на современных - от одной до трех минут. После того, как создали и запустили </w:t>
      </w:r>
      <w:bookmarkStart w:id="157" w:name="keyword139"/>
      <w:bookmarkEnd w:id="157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виртуальное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устройство имеет смысл оставить его открытым, при всех последующих запусках приложения будет использоваться уже открытое </w:t>
      </w:r>
      <w:bookmarkStart w:id="158" w:name="keyword140"/>
      <w:bookmarkEnd w:id="158"/>
      <w:r w:rsidRPr="00FF009E">
        <w:rPr>
          <w:rFonts w:ascii="Tahoma" w:eastAsia="Times New Roman" w:hAnsi="Tahoma" w:cs="Tahoma"/>
          <w:i/>
          <w:iCs/>
          <w:color w:val="000000"/>
          <w:sz w:val="18"/>
          <w:szCs w:val="18"/>
          <w:lang w:eastAsia="ru-RU"/>
        </w:rPr>
        <w:t>виртуальное</w:t>
      </w: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устройство, что позволит сэкономить время.</w:t>
      </w:r>
    </w:p>
    <w:p w:rsidR="00FF009E" w:rsidRPr="00FF009E" w:rsidRDefault="00FF009E" w:rsidP="00FF009E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bookmarkStart w:id="159" w:name="sect8"/>
      <w:bookmarkEnd w:id="159"/>
      <w:r w:rsidRPr="00FF009E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4.6 Заключение</w:t>
      </w:r>
    </w:p>
    <w:p w:rsidR="00FF009E" w:rsidRDefault="00FF009E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FF009E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лабораторной работе рассмотрен процесс разработки простого приложения переднего плана. Описано создание активности, настройка интерфейса и реализация логики приложения. Других компонентов в приложении не предусмотрено. В последующих работах будут рассматриваться приложения, содержащие несколько активностей. Смешанные приложения, работающие на переднем плане и при этом поддерживающие сервисы, работающие в фоновом режиме.</w:t>
      </w:r>
    </w:p>
    <w:p w:rsidR="002E7FE8" w:rsidRDefault="002E7FE8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E7FE8" w:rsidRDefault="002E7FE8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E7FE8" w:rsidRDefault="002E7FE8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E7FE8" w:rsidRDefault="002E7FE8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E7FE8" w:rsidRDefault="002E7FE8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E7FE8" w:rsidRDefault="002E7FE8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E7FE8" w:rsidRPr="00FF009E" w:rsidRDefault="002E7FE8" w:rsidP="00FF009E">
      <w:pPr>
        <w:shd w:val="clear" w:color="auto" w:fill="FFFFFF"/>
        <w:spacing w:before="100" w:beforeAutospacing="1" w:after="100" w:afterAutospacing="1" w:line="240" w:lineRule="atLeast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5562E9" w:rsidRPr="00384410" w:rsidRDefault="005562E9" w:rsidP="00FF009E">
      <w:pPr>
        <w:shd w:val="clear" w:color="auto" w:fill="FFFFFF"/>
        <w:spacing w:before="75" w:after="75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60" w:name="sect9"/>
      <w:bookmarkEnd w:id="160"/>
      <w:r w:rsidRPr="003844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ЗАДАНИЕ на лабораторную работу № 3</w:t>
      </w:r>
    </w:p>
    <w:p w:rsidR="005562E9" w:rsidRPr="00384410" w:rsidRDefault="005562E9" w:rsidP="00FF009E">
      <w:pPr>
        <w:shd w:val="clear" w:color="auto" w:fill="FFFFFF"/>
        <w:spacing w:before="75" w:after="75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E7FE8" w:rsidRDefault="00384410" w:rsidP="00FF009E">
      <w:pPr>
        <w:shd w:val="clear" w:color="auto" w:fill="FFFFFF"/>
        <w:spacing w:before="75" w:after="75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5562E9" w:rsidRPr="003844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Составьте приложение, в котором имеется</w:t>
      </w:r>
      <w:r w:rsidR="002E7F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2E7FE8" w:rsidRPr="002E7FE8" w:rsidRDefault="005562E9" w:rsidP="002E7FE8">
      <w:pPr>
        <w:pStyle w:val="a7"/>
        <w:numPr>
          <w:ilvl w:val="0"/>
          <w:numId w:val="8"/>
        </w:numPr>
        <w:shd w:val="clear" w:color="auto" w:fill="FFFFFF"/>
        <w:spacing w:before="75" w:after="200" w:line="240" w:lineRule="auto"/>
        <w:ind w:left="714" w:hanging="357"/>
        <w:contextualSpacing w:val="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2E7F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ActionBar</w:t>
      </w:r>
      <w:proofErr w:type="spellEnd"/>
      <w:r w:rsidRPr="002E7F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</w:p>
    <w:p w:rsidR="002E7FE8" w:rsidRDefault="005562E9" w:rsidP="002E7FE8">
      <w:pPr>
        <w:pStyle w:val="a7"/>
        <w:numPr>
          <w:ilvl w:val="0"/>
          <w:numId w:val="8"/>
        </w:numPr>
        <w:shd w:val="clear" w:color="auto" w:fill="FFFFFF"/>
        <w:spacing w:before="75" w:after="200" w:line="240" w:lineRule="auto"/>
        <w:ind w:left="714" w:hanging="357"/>
        <w:contextualSpacing w:val="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7F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кнопка </w:t>
      </w:r>
      <w:r w:rsidRPr="002E7F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HOME</w:t>
      </w:r>
      <w:r w:rsidRPr="002E7F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</w:p>
    <w:p w:rsidR="005562E9" w:rsidRDefault="005562E9" w:rsidP="002E7FE8">
      <w:pPr>
        <w:pStyle w:val="a7"/>
        <w:numPr>
          <w:ilvl w:val="0"/>
          <w:numId w:val="8"/>
        </w:numPr>
        <w:shd w:val="clear" w:color="auto" w:fill="FFFFFF"/>
        <w:spacing w:before="75" w:after="200" w:line="240" w:lineRule="auto"/>
        <w:ind w:left="714" w:hanging="357"/>
        <w:contextualSpacing w:val="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E7F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меню с не менее чем семью </w:t>
      </w:r>
      <w:r w:rsidRPr="002E7F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items</w:t>
      </w:r>
      <w:r w:rsidRPr="002E7F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с двумя группами кнопок и тремя исполнительными иконками на  </w:t>
      </w:r>
      <w:proofErr w:type="spellStart"/>
      <w:r w:rsidRPr="002E7F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ActionBar</w:t>
      </w:r>
      <w:proofErr w:type="spellEnd"/>
      <w:r w:rsidRPr="002E7F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647D6F" w:rsidRPr="002E7F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группах кнопок, при установке флажка на одном </w:t>
      </w:r>
      <w:r w:rsidR="00647D6F" w:rsidRPr="002E7F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item</w:t>
      </w:r>
      <w:r w:rsidR="00647D6F" w:rsidRPr="002E7F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на других флажки должны сниматься.</w:t>
      </w:r>
    </w:p>
    <w:p w:rsidR="002E7FE8" w:rsidRDefault="002E7FE8" w:rsidP="002E7FE8">
      <w:pPr>
        <w:pStyle w:val="a7"/>
        <w:numPr>
          <w:ilvl w:val="0"/>
          <w:numId w:val="8"/>
        </w:numPr>
        <w:shd w:val="clear" w:color="auto" w:fill="FFFFFF"/>
        <w:spacing w:before="75" w:after="200" w:line="240" w:lineRule="auto"/>
        <w:ind w:left="714" w:hanging="357"/>
        <w:contextualSpacing w:val="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Каждая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item</w:t>
      </w:r>
      <w:r w:rsidRPr="003844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должна выводить всплывающее или выпадающее меню второго уровня, а</w:t>
      </w:r>
      <w:r w:rsidRPr="003844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исполнительная иконка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3844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должны выводить, при нажатии, сообщение.</w:t>
      </w:r>
    </w:p>
    <w:p w:rsidR="002E7FE8" w:rsidRPr="002E7FE8" w:rsidRDefault="002E7FE8" w:rsidP="002E7FE8">
      <w:pPr>
        <w:pStyle w:val="a7"/>
        <w:numPr>
          <w:ilvl w:val="0"/>
          <w:numId w:val="8"/>
        </w:numPr>
        <w:shd w:val="clear" w:color="auto" w:fill="FFFFFF"/>
        <w:spacing w:before="75" w:after="200" w:line="240" w:lineRule="auto"/>
        <w:ind w:left="714" w:hanging="357"/>
        <w:contextualSpacing w:val="0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Кроме того, в приложении должно быть одно контекстное меню, не менее чем из трех пунктов, на которые тоже выводится сообщение</w:t>
      </w:r>
    </w:p>
    <w:p w:rsidR="00384410" w:rsidRDefault="00384410" w:rsidP="00FF009E">
      <w:pPr>
        <w:shd w:val="clear" w:color="auto" w:fill="FFFFFF"/>
        <w:spacing w:before="75" w:after="75" w:line="24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</w:t>
      </w:r>
    </w:p>
    <w:p w:rsidR="00384410" w:rsidRDefault="003667CF" w:rsidP="00FF009E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</w:p>
    <w:p w:rsidR="00384410" w:rsidRDefault="00384410" w:rsidP="00FF009E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br w:type="page"/>
      </w:r>
    </w:p>
    <w:p w:rsidR="00384410" w:rsidRDefault="00384410" w:rsidP="00FF009E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</w:pPr>
    </w:p>
    <w:p w:rsidR="00FF009E" w:rsidRPr="00FF009E" w:rsidRDefault="00FF009E" w:rsidP="00FF009E">
      <w:pPr>
        <w:shd w:val="clear" w:color="auto" w:fill="FFFFFF"/>
        <w:spacing w:before="75" w:after="75" w:line="240" w:lineRule="auto"/>
        <w:outlineLvl w:val="2"/>
        <w:rPr>
          <w:rFonts w:ascii="Tahoma" w:eastAsia="Times New Roman" w:hAnsi="Tahoma" w:cs="Tahoma"/>
          <w:b/>
          <w:bCs/>
          <w:color w:val="000000"/>
          <w:sz w:val="24"/>
          <w:szCs w:val="24"/>
          <w:lang w:val="en-US" w:eastAsia="ru-RU"/>
        </w:rPr>
      </w:pPr>
      <w:r w:rsidRPr="00FF009E">
        <w:rPr>
          <w:rFonts w:ascii="Tahoma" w:eastAsia="Times New Roman" w:hAnsi="Tahoma" w:cs="Tahoma"/>
          <w:b/>
          <w:bCs/>
          <w:color w:val="000000"/>
          <w:sz w:val="24"/>
          <w:szCs w:val="24"/>
          <w:lang w:eastAsia="ru-RU"/>
        </w:rPr>
        <w:t>Приложение</w:t>
      </w:r>
      <w:r w:rsidRPr="00FF009E">
        <w:rPr>
          <w:rFonts w:ascii="Tahoma" w:eastAsia="Times New Roman" w:hAnsi="Tahoma" w:cs="Tahoma"/>
          <w:b/>
          <w:bCs/>
          <w:color w:val="000000"/>
          <w:sz w:val="24"/>
          <w:szCs w:val="24"/>
          <w:lang w:val="en-US" w:eastAsia="ru-RU"/>
        </w:rPr>
        <w:t xml:space="preserve"> 1.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package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com.</w:t>
      </w:r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example.projectn</w:t>
      </w:r>
      <w:proofErr w:type="spellEnd"/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import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android.</w:t>
      </w:r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os.Bundle</w:t>
      </w:r>
      <w:proofErr w:type="spellEnd"/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import </w:t>
      </w:r>
      <w:proofErr w:type="spellStart"/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android.app.Activity</w:t>
      </w:r>
      <w:proofErr w:type="spellEnd"/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import </w:t>
      </w:r>
      <w:proofErr w:type="spellStart"/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android.view</w:t>
      </w:r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.Menu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import </w:t>
      </w:r>
      <w:proofErr w:type="spellStart"/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android.view</w:t>
      </w:r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.View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import </w:t>
      </w:r>
      <w:proofErr w:type="spellStart"/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android.widget</w:t>
      </w:r>
      <w:proofErr w:type="spellEnd"/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.*;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public class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MainActivity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extends Activity {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TextView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tvInfo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EditText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etInput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Button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bControl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int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guess;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boolean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gameFinished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@Override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protected void </w:t>
      </w:r>
      <w:proofErr w:type="spellStart"/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onCreate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Bundle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savedInstanceState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 {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super.onCreate</w:t>
      </w:r>
      <w:proofErr w:type="spellEnd"/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savedInstanceState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setContentView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spellStart"/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R.layout</w:t>
      </w:r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.activity_main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tvInfo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TextView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findViewById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(R.id.textView1);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etInput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EditText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findViewById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(R.id.editText1);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bControl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(Button)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findViewById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(R.id.button1);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guess = 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int</w:t>
      </w:r>
      <w:proofErr w:type="spellEnd"/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)(</w:t>
      </w:r>
      <w:proofErr w:type="spellStart"/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Math.random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()*100);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gameFinished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false;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}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@Override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public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boolean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proofErr w:type="spellStart"/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onCreateOptionsMenu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Menu menu) {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// Inflate the menu; this adds items to the action bar if it is present.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getMenuInflater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).inflate(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R.menu.main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, menu);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return true;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}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public void </w:t>
      </w:r>
      <w:proofErr w:type="spellStart"/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onClick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View v){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if </w:t>
      </w:r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(!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gameFinished</w:t>
      </w:r>
      <w:proofErr w:type="spellEnd"/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){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int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inp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=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Integer.parseInt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etInput.getText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).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toString</w:t>
      </w:r>
      <w:proofErr w:type="spellEnd"/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());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if 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inp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&gt; guess) 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tvInfo.setText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getResources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).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getString</w:t>
      </w:r>
      <w:proofErr w:type="spellEnd"/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R.string.ahead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));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if 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inp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&lt; guess)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tvInfo.setText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getResources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).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getString</w:t>
      </w:r>
      <w:proofErr w:type="spellEnd"/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R.string.behind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));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if 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inp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== guess)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{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tvInfo.setText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getResources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).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getString</w:t>
      </w:r>
      <w:proofErr w:type="spellEnd"/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R.string.hit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));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lastRenderedPageBreak/>
        <w:t xml:space="preserve">       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bControl.setText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getResources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).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getString</w:t>
      </w:r>
      <w:proofErr w:type="spellEnd"/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R.string.play_more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));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 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gameFinished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= true;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}</w:t>
      </w:r>
    </w:p>
    <w:p w:rsidR="00D5708F" w:rsidRPr="00D13E20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}</w:t>
      </w:r>
      <w:bookmarkStart w:id="161" w:name="_GoBack"/>
      <w:bookmarkEnd w:id="161"/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else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{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guess = 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int</w:t>
      </w:r>
      <w:proofErr w:type="spellEnd"/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)(</w:t>
      </w:r>
      <w:proofErr w:type="spellStart"/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Math.random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()*100);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bControl.setText(getResources(</w:t>
      </w:r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).getString</w:t>
      </w:r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(R.string.input_value));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tvInfo.setText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getResources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gram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).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getString</w:t>
      </w:r>
      <w:proofErr w:type="spellEnd"/>
      <w:proofErr w:type="gram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(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R.string.try_to_guess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>));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val="en-US" w:eastAsia="ru-RU"/>
        </w:rPr>
        <w:t xml:space="preserve">     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gameFinished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=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false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   }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   </w:t>
      </w:r>
      <w:proofErr w:type="spellStart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etInput.setText</w:t>
      </w:r>
      <w:proofErr w:type="spellEnd"/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>("");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  }</w:t>
      </w:r>
    </w:p>
    <w:p w:rsidR="00FF009E" w:rsidRPr="00FF009E" w:rsidRDefault="00FF009E" w:rsidP="00FF00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6" w:lineRule="atLeast"/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</w:pPr>
      <w:r w:rsidRPr="00FF009E">
        <w:rPr>
          <w:rFonts w:ascii="Courier New" w:eastAsia="Times New Roman" w:hAnsi="Courier New" w:cs="Courier New"/>
          <w:color w:val="8B0000"/>
          <w:sz w:val="20"/>
          <w:szCs w:val="20"/>
          <w:lang w:eastAsia="ru-RU"/>
        </w:rPr>
        <w:t xml:space="preserve">} </w:t>
      </w:r>
    </w:p>
    <w:p w:rsidR="00FF009E" w:rsidRDefault="00FF009E"/>
    <w:sectPr w:rsidR="00FF00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05F79"/>
    <w:multiLevelType w:val="hybridMultilevel"/>
    <w:tmpl w:val="3E64F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70087"/>
    <w:multiLevelType w:val="multilevel"/>
    <w:tmpl w:val="B92A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1249C1"/>
    <w:multiLevelType w:val="multilevel"/>
    <w:tmpl w:val="817C0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A76EC0"/>
    <w:multiLevelType w:val="multilevel"/>
    <w:tmpl w:val="2050F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E62FE3"/>
    <w:multiLevelType w:val="multilevel"/>
    <w:tmpl w:val="A9CA1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DB0D87"/>
    <w:multiLevelType w:val="multilevel"/>
    <w:tmpl w:val="5630E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EC54A9"/>
    <w:multiLevelType w:val="multilevel"/>
    <w:tmpl w:val="641AB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D43EF4"/>
    <w:multiLevelType w:val="multilevel"/>
    <w:tmpl w:val="B790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09E"/>
    <w:rsid w:val="00153E04"/>
    <w:rsid w:val="002E7FE8"/>
    <w:rsid w:val="003667CF"/>
    <w:rsid w:val="00384410"/>
    <w:rsid w:val="005562E9"/>
    <w:rsid w:val="00647D6F"/>
    <w:rsid w:val="007331CF"/>
    <w:rsid w:val="00997002"/>
    <w:rsid w:val="00A62700"/>
    <w:rsid w:val="00CB14C0"/>
    <w:rsid w:val="00D13E20"/>
    <w:rsid w:val="00D5708F"/>
    <w:rsid w:val="00DA0E70"/>
    <w:rsid w:val="00FF0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16D31"/>
  <w15:docId w15:val="{35282E5B-ED66-4015-9C1B-6A66F6A9C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F00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F009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F0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F009E"/>
  </w:style>
  <w:style w:type="character" w:customStyle="1" w:styleId="keyword">
    <w:name w:val="keyword"/>
    <w:basedOn w:val="a0"/>
    <w:rsid w:val="00FF009E"/>
  </w:style>
  <w:style w:type="character" w:styleId="a4">
    <w:name w:val="Hyperlink"/>
    <w:basedOn w:val="a0"/>
    <w:uiPriority w:val="99"/>
    <w:semiHidden/>
    <w:unhideWhenUsed/>
    <w:rsid w:val="00FF009E"/>
    <w:rPr>
      <w:color w:val="0000FF"/>
      <w:u w:val="single"/>
    </w:rPr>
  </w:style>
  <w:style w:type="character" w:customStyle="1" w:styleId="texample">
    <w:name w:val="texample"/>
    <w:basedOn w:val="a0"/>
    <w:rsid w:val="00FF009E"/>
  </w:style>
  <w:style w:type="paragraph" w:styleId="HTML">
    <w:name w:val="HTML Preformatted"/>
    <w:basedOn w:val="a"/>
    <w:link w:val="HTML0"/>
    <w:uiPriority w:val="99"/>
    <w:semiHidden/>
    <w:unhideWhenUsed/>
    <w:rsid w:val="00FF00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F009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E7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7FE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E7F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4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2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37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0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0225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0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6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1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9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3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45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17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1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3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98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3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5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1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0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5663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24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0111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2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9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4981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808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574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veloper.android.com/guide/topics/manifest/uses-sdk-element.html" TargetMode="External"/><Relationship Id="rId18" Type="http://schemas.openxmlformats.org/officeDocument/2006/relationships/hyperlink" Target="http://developer.android.com/guide/topics/manifest/manifest-intro.html" TargetMode="External"/><Relationship Id="rId26" Type="http://schemas.openxmlformats.org/officeDocument/2006/relationships/hyperlink" Target="http://www.intuit.ru/studies/courses/12643/1191/lecture/21985?page=2" TargetMode="External"/><Relationship Id="rId39" Type="http://schemas.openxmlformats.org/officeDocument/2006/relationships/hyperlink" Target="http://www.intuit.ru/EDI/14_06_16_2/1465856498-31733/tutorial/1258/objects/4/files/04_09.jpg" TargetMode="External"/><Relationship Id="rId21" Type="http://schemas.openxmlformats.org/officeDocument/2006/relationships/image" Target="media/image3.jpeg"/><Relationship Id="rId34" Type="http://schemas.openxmlformats.org/officeDocument/2006/relationships/image" Target="media/image7.jpeg"/><Relationship Id="rId42" Type="http://schemas.openxmlformats.org/officeDocument/2006/relationships/image" Target="media/image10.jpeg"/><Relationship Id="rId47" Type="http://schemas.openxmlformats.org/officeDocument/2006/relationships/image" Target="media/image12.jpeg"/><Relationship Id="rId50" Type="http://schemas.openxmlformats.org/officeDocument/2006/relationships/image" Target="media/image13.jpeg"/><Relationship Id="rId55" Type="http://schemas.openxmlformats.org/officeDocument/2006/relationships/hyperlink" Target="http://www.intuit.ru/EDI/14_06_16_2/1465856498-31733/tutorial/1258/objects/4/files/04_15.jpg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intuit.ru/studies/courses/12643/1191/lecture/21985?page=2" TargetMode="External"/><Relationship Id="rId20" Type="http://schemas.openxmlformats.org/officeDocument/2006/relationships/hyperlink" Target="http://www.intuit.ru/studies/courses/12643/1191/lecture/21985?page=2" TargetMode="External"/><Relationship Id="rId29" Type="http://schemas.openxmlformats.org/officeDocument/2006/relationships/hyperlink" Target="http://www.intuit.ru/studies/courses/12643/1191/lecture/21985?page=2" TargetMode="External"/><Relationship Id="rId41" Type="http://schemas.openxmlformats.org/officeDocument/2006/relationships/hyperlink" Target="http://www.intuit.ru/studies/courses/12643/1191/lecture/21985?page=2" TargetMode="External"/><Relationship Id="rId54" Type="http://schemas.openxmlformats.org/officeDocument/2006/relationships/hyperlink" Target="http://www.intuit.ru/studies/courses/12643/1191/lecture/21985?page=3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intuit.ru/EDI/14_06_16_2/1465856498-31733/tutorial/1258/objects/4/files/04_01.jpg" TargetMode="External"/><Relationship Id="rId11" Type="http://schemas.openxmlformats.org/officeDocument/2006/relationships/hyperlink" Target="http://developer.android.com/guide/topics/manifest/manifest-element.html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://www.intuit.ru/studies/courses/12643/1191/lecture/21985?page=2" TargetMode="External"/><Relationship Id="rId37" Type="http://schemas.openxmlformats.org/officeDocument/2006/relationships/image" Target="media/image8.jpeg"/><Relationship Id="rId40" Type="http://schemas.openxmlformats.org/officeDocument/2006/relationships/image" Target="media/image9.jpeg"/><Relationship Id="rId45" Type="http://schemas.openxmlformats.org/officeDocument/2006/relationships/image" Target="media/image11.jpeg"/><Relationship Id="rId53" Type="http://schemas.openxmlformats.org/officeDocument/2006/relationships/image" Target="media/image14.jpeg"/><Relationship Id="rId58" Type="http://schemas.openxmlformats.org/officeDocument/2006/relationships/image" Target="media/image16.jpeg"/><Relationship Id="rId5" Type="http://schemas.openxmlformats.org/officeDocument/2006/relationships/hyperlink" Target="http://www.intuit.ru/studies/courses/12643/1191/lecture/21985?page=1" TargetMode="External"/><Relationship Id="rId15" Type="http://schemas.openxmlformats.org/officeDocument/2006/relationships/hyperlink" Target="http://developer.android.com/guide/topics/manifest/application-element.html" TargetMode="External"/><Relationship Id="rId23" Type="http://schemas.openxmlformats.org/officeDocument/2006/relationships/hyperlink" Target="http://www.intuit.ru/EDI/14_06_16_2/1465856498-31733/tutorial/1258/objects/4/files/04_04.jpg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://www.intuit.ru/EDI/14_06_16_2/1465856498-31733/tutorial/1258/objects/4/files/04_08.jpg" TargetMode="External"/><Relationship Id="rId49" Type="http://schemas.openxmlformats.org/officeDocument/2006/relationships/hyperlink" Target="http://www.intuit.ru/studies/courses/12643/1191/lecture/21985?page=3" TargetMode="External"/><Relationship Id="rId57" Type="http://schemas.openxmlformats.org/officeDocument/2006/relationships/hyperlink" Target="http://www.intuit.ru/studies/courses/12643/1191/lecture/21985?page=3" TargetMode="External"/><Relationship Id="rId61" Type="http://schemas.openxmlformats.org/officeDocument/2006/relationships/hyperlink" Target="http://habrahabr.ru/company/intel/blog/146114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intuit.ru/studies/courses/12643/1191/lecture/21982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://www.intuit.ru/EDI/14_06_16_2/1465856498-31733/tutorial/1258/objects/4/files/04_11.jpg" TargetMode="External"/><Relationship Id="rId52" Type="http://schemas.openxmlformats.org/officeDocument/2006/relationships/hyperlink" Target="http://www.intuit.ru/EDI/14_06_16_2/1465856498-31733/tutorial/1258/objects/4/files/04_14.jpg" TargetMode="External"/><Relationship Id="rId60" Type="http://schemas.openxmlformats.org/officeDocument/2006/relationships/hyperlink" Target="http://software.intel.com/ru-ru/android/articles/intel-hardware-accelerated-execution-manag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ntuit.ru/EDI/14_06_16_2/1465856498-31733/tutorial/1258/objects/4/files/04_02.jpg" TargetMode="External"/><Relationship Id="rId14" Type="http://schemas.openxmlformats.org/officeDocument/2006/relationships/hyperlink" Target="http://www.intuit.ru/studies/courses/12643/1191/lecture/21985?page=1" TargetMode="External"/><Relationship Id="rId22" Type="http://schemas.openxmlformats.org/officeDocument/2006/relationships/hyperlink" Target="http://www.intuit.ru/studies/courses/12643/1191/lecture/21985?page=2" TargetMode="External"/><Relationship Id="rId27" Type="http://schemas.openxmlformats.org/officeDocument/2006/relationships/hyperlink" Target="http://www.intuit.ru/EDI/14_06_16_2/1465856498-31733/tutorial/1258/objects/4/files/04_05.jpg" TargetMode="External"/><Relationship Id="rId30" Type="http://schemas.openxmlformats.org/officeDocument/2006/relationships/hyperlink" Target="http://www.intuit.ru/EDI/14_06_16_2/1465856498-31733/tutorial/1258/objects/4/files/04_06.jpg" TargetMode="External"/><Relationship Id="rId35" Type="http://schemas.openxmlformats.org/officeDocument/2006/relationships/hyperlink" Target="http://www.intuit.ru/studies/courses/12643/1191/lecture/21985?page=2" TargetMode="External"/><Relationship Id="rId43" Type="http://schemas.openxmlformats.org/officeDocument/2006/relationships/hyperlink" Target="http://www.intuit.ru/studies/courses/12643/1191/lecture/21985?page=2" TargetMode="External"/><Relationship Id="rId48" Type="http://schemas.openxmlformats.org/officeDocument/2006/relationships/hyperlink" Target="http://www.intuit.ru/studies/courses/12643/1191/lecture/21985?page=2" TargetMode="External"/><Relationship Id="rId56" Type="http://schemas.openxmlformats.org/officeDocument/2006/relationships/image" Target="media/image15.jpeg"/><Relationship Id="rId8" Type="http://schemas.openxmlformats.org/officeDocument/2006/relationships/hyperlink" Target="http://www.intuit.ru/studies/courses/12643/1191/lecture/21985?page=1" TargetMode="External"/><Relationship Id="rId51" Type="http://schemas.openxmlformats.org/officeDocument/2006/relationships/hyperlink" Target="http://www.intuit.ru/studies/courses/12643/1191/lecture/21985?page=3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intuit.ru/studies/courses/12643/1191/lecture/21985?page=1" TargetMode="External"/><Relationship Id="rId17" Type="http://schemas.openxmlformats.org/officeDocument/2006/relationships/hyperlink" Target="http://developer.android.com/guide/topics/manifest/application-element.html" TargetMode="External"/><Relationship Id="rId25" Type="http://schemas.openxmlformats.org/officeDocument/2006/relationships/hyperlink" Target="http://www.intuit.ru/studies/courses/12643/1191/lecture/21985?page=2" TargetMode="External"/><Relationship Id="rId33" Type="http://schemas.openxmlformats.org/officeDocument/2006/relationships/hyperlink" Target="http://www.intuit.ru/EDI/14_06_16_2/1465856498-31733/tutorial/1258/objects/4/files/04_07.jpg" TargetMode="External"/><Relationship Id="rId38" Type="http://schemas.openxmlformats.org/officeDocument/2006/relationships/hyperlink" Target="http://www.intuit.ru/studies/courses/12643/1191/lecture/21985?page=2" TargetMode="External"/><Relationship Id="rId46" Type="http://schemas.openxmlformats.org/officeDocument/2006/relationships/hyperlink" Target="http://www.intuit.ru/studies/courses/12643/1191/lecture/21985?page=2" TargetMode="External"/><Relationship Id="rId59" Type="http://schemas.openxmlformats.org/officeDocument/2006/relationships/hyperlink" Target="http://developer.android.com/tools/help/emulator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19</Pages>
  <Words>4709</Words>
  <Characters>26846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Анастасия Терещенко</cp:lastModifiedBy>
  <cp:revision>13</cp:revision>
  <dcterms:created xsi:type="dcterms:W3CDTF">2016-06-18T22:43:00Z</dcterms:created>
  <dcterms:modified xsi:type="dcterms:W3CDTF">2017-10-28T09:46:00Z</dcterms:modified>
</cp:coreProperties>
</file>