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B" w:rsidRPr="00605079" w:rsidRDefault="009F430B" w:rsidP="009F430B">
      <w:pPr>
        <w:rPr>
          <w:lang w:val="en-US"/>
        </w:rPr>
      </w:pPr>
    </w:p>
    <w:p w:rsidR="009F430B" w:rsidRPr="00C04377" w:rsidRDefault="009F430B" w:rsidP="009F430B">
      <w:r>
        <w:t xml:space="preserve"> </w:t>
      </w:r>
      <w:r>
        <w:rPr>
          <w:b/>
        </w:rPr>
        <w:t>Координаты векторов</w:t>
      </w:r>
    </w:p>
    <w:p w:rsidR="009F430B" w:rsidRPr="00C04377" w:rsidRDefault="009F430B" w:rsidP="009F430B">
      <w:r>
        <w:t xml:space="preserve"> Координаты векторов находим по формуле:</w:t>
      </w:r>
    </w:p>
    <w:p w:rsidR="009F430B" w:rsidRDefault="009F430B" w:rsidP="009F430B">
      <w:pPr>
        <w:rPr>
          <w:lang w:val="en-US"/>
        </w:rPr>
      </w:pPr>
      <w:r>
        <w:t xml:space="preserve"> </w:t>
      </w:r>
      <w:r w:rsidRPr="00C04377">
        <w:rPr>
          <w:lang w:val="en-US"/>
        </w:rPr>
        <w:t>X = x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 xml:space="preserve"> - x</w:t>
      </w:r>
      <w:r w:rsidRPr="00C04377">
        <w:rPr>
          <w:vertAlign w:val="subscript"/>
          <w:lang w:val="en-US"/>
        </w:rPr>
        <w:t>i</w:t>
      </w:r>
      <w:r w:rsidRPr="00C04377">
        <w:rPr>
          <w:lang w:val="en-US"/>
        </w:rPr>
        <w:t xml:space="preserve">; Y = y 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 xml:space="preserve"> - y</w:t>
      </w:r>
      <w:r w:rsidRPr="00C04377">
        <w:rPr>
          <w:vertAlign w:val="subscript"/>
          <w:lang w:val="en-US"/>
        </w:rPr>
        <w:t>i</w:t>
      </w:r>
      <w:r w:rsidRPr="00C04377">
        <w:rPr>
          <w:lang w:val="en-US"/>
        </w:rPr>
        <w:t xml:space="preserve">; Z = z 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 xml:space="preserve"> - z </w:t>
      </w:r>
      <w:r w:rsidRPr="00C04377">
        <w:rPr>
          <w:vertAlign w:val="subscript"/>
          <w:lang w:val="en-US"/>
        </w:rPr>
        <w:t>i</w:t>
      </w:r>
    </w:p>
    <w:p w:rsidR="009F430B" w:rsidRDefault="009F430B" w:rsidP="009F430B">
      <w:pPr>
        <w:rPr>
          <w:lang w:val="en-US"/>
        </w:rPr>
      </w:pPr>
      <w:r w:rsidRPr="00C04377">
        <w:rPr>
          <w:lang w:val="en-US"/>
        </w:rPr>
        <w:t xml:space="preserve"> </w:t>
      </w:r>
      <w:r>
        <w:t>здесь</w:t>
      </w:r>
      <w:r w:rsidRPr="00C04377">
        <w:rPr>
          <w:lang w:val="en-US"/>
        </w:rPr>
        <w:t xml:space="preserve"> X,Y,Z </w:t>
      </w:r>
      <w:r>
        <w:t>координаты</w:t>
      </w:r>
      <w:r w:rsidRPr="00C04377">
        <w:rPr>
          <w:lang w:val="en-US"/>
        </w:rPr>
        <w:t xml:space="preserve"> </w:t>
      </w:r>
      <w:r>
        <w:t>вектора</w:t>
      </w:r>
      <w:r w:rsidRPr="00C04377">
        <w:rPr>
          <w:lang w:val="en-US"/>
        </w:rPr>
        <w:t>; x</w:t>
      </w:r>
      <w:r w:rsidRPr="00C04377">
        <w:rPr>
          <w:vertAlign w:val="subscript"/>
          <w:lang w:val="en-US"/>
        </w:rPr>
        <w:t>i</w:t>
      </w:r>
      <w:r w:rsidRPr="00C04377">
        <w:rPr>
          <w:lang w:val="en-US"/>
        </w:rPr>
        <w:t>, y</w:t>
      </w:r>
      <w:r w:rsidRPr="00C04377">
        <w:rPr>
          <w:vertAlign w:val="subscript"/>
          <w:lang w:val="en-US"/>
        </w:rPr>
        <w:t>i</w:t>
      </w:r>
      <w:r w:rsidRPr="00C04377">
        <w:rPr>
          <w:lang w:val="en-US"/>
        </w:rPr>
        <w:t>, z</w:t>
      </w:r>
      <w:r w:rsidRPr="00C04377">
        <w:rPr>
          <w:vertAlign w:val="subscript"/>
          <w:lang w:val="en-US"/>
        </w:rPr>
        <w:t>i</w:t>
      </w:r>
      <w:r w:rsidRPr="00C04377">
        <w:rPr>
          <w:lang w:val="en-US"/>
        </w:rPr>
        <w:t xml:space="preserve"> - </w:t>
      </w:r>
      <w:r>
        <w:t>координаты</w:t>
      </w:r>
      <w:r w:rsidRPr="00C04377">
        <w:rPr>
          <w:lang w:val="en-US"/>
        </w:rPr>
        <w:t xml:space="preserve"> </w:t>
      </w:r>
      <w:r>
        <w:t>точки</w:t>
      </w:r>
      <w:r w:rsidRPr="00C04377">
        <w:rPr>
          <w:lang w:val="en-US"/>
        </w:rPr>
        <w:t xml:space="preserve"> </w:t>
      </w:r>
      <w:r>
        <w:t>А</w:t>
      </w:r>
      <w:r w:rsidRPr="00C04377">
        <w:rPr>
          <w:vertAlign w:val="subscript"/>
          <w:lang w:val="en-US"/>
        </w:rPr>
        <w:t>i</w:t>
      </w:r>
      <w:r w:rsidRPr="00C04377">
        <w:rPr>
          <w:lang w:val="en-US"/>
        </w:rPr>
        <w:t>; x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>, y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>, z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 xml:space="preserve"> - </w:t>
      </w:r>
      <w:r>
        <w:t>координаты</w:t>
      </w:r>
      <w:r w:rsidRPr="00C04377">
        <w:rPr>
          <w:lang w:val="en-US"/>
        </w:rPr>
        <w:t xml:space="preserve"> </w:t>
      </w:r>
      <w:r>
        <w:t>точки</w:t>
      </w:r>
      <w:r w:rsidRPr="00C04377">
        <w:rPr>
          <w:lang w:val="en-US"/>
        </w:rPr>
        <w:t xml:space="preserve"> </w:t>
      </w:r>
      <w:r>
        <w:t>А</w:t>
      </w:r>
      <w:r w:rsidRPr="00C04377">
        <w:rPr>
          <w:vertAlign w:val="subscript"/>
          <w:lang w:val="en-US"/>
        </w:rPr>
        <w:t>j</w:t>
      </w:r>
      <w:r w:rsidRPr="00C04377">
        <w:rPr>
          <w:lang w:val="en-US"/>
        </w:rPr>
        <w:t>;</w:t>
      </w:r>
    </w:p>
    <w:p w:rsidR="009F430B" w:rsidRPr="00C04377" w:rsidRDefault="009F430B" w:rsidP="009F430B">
      <w:r w:rsidRPr="00C04377">
        <w:rPr>
          <w:lang w:val="en-US"/>
        </w:rPr>
        <w:t xml:space="preserve"> </w:t>
      </w:r>
      <w:r>
        <w:t>Например, для вектора AB</w:t>
      </w:r>
    </w:p>
    <w:p w:rsidR="009F430B" w:rsidRPr="00C04377" w:rsidRDefault="009F430B" w:rsidP="009F430B">
      <w:r>
        <w:t xml:space="preserve"> X = x</w:t>
      </w:r>
      <w:r>
        <w:rPr>
          <w:vertAlign w:val="subscript"/>
        </w:rPr>
        <w:t>2</w:t>
      </w:r>
      <w:r>
        <w:t xml:space="preserve"> - x</w:t>
      </w:r>
      <w:r>
        <w:rPr>
          <w:vertAlign w:val="subscript"/>
        </w:rPr>
        <w:t>1</w:t>
      </w:r>
      <w:r>
        <w:t>; Y = y</w:t>
      </w:r>
      <w:r>
        <w:rPr>
          <w:vertAlign w:val="subscript"/>
        </w:rPr>
        <w:t>2</w:t>
      </w:r>
      <w:r>
        <w:t xml:space="preserve"> - y</w:t>
      </w:r>
      <w:r>
        <w:rPr>
          <w:vertAlign w:val="subscript"/>
        </w:rPr>
        <w:t>1</w:t>
      </w:r>
      <w:r>
        <w:t>; Z = z</w:t>
      </w:r>
      <w:r>
        <w:rPr>
          <w:vertAlign w:val="subscript"/>
        </w:rPr>
        <w:t>2</w:t>
      </w:r>
      <w:r>
        <w:t xml:space="preserve"> - z</w:t>
      </w:r>
      <w:r>
        <w:rPr>
          <w:vertAlign w:val="subscript"/>
        </w:rPr>
        <w:t>1</w:t>
      </w:r>
    </w:p>
    <w:p w:rsidR="009F430B" w:rsidRDefault="009F430B" w:rsidP="009F430B">
      <w:pPr>
        <w:rPr>
          <w:lang w:val="en-US"/>
        </w:rPr>
      </w:pPr>
      <w:r>
        <w:t xml:space="preserve"> </w:t>
      </w:r>
      <w:r w:rsidRPr="00C04377">
        <w:rPr>
          <w:lang w:val="en-US"/>
        </w:rPr>
        <w:t>X = 7-3; Y = -5-(-5); Z = 7-(-8)</w:t>
      </w:r>
    </w:p>
    <w:p w:rsidR="009F430B" w:rsidRDefault="009F430B" w:rsidP="009F430B">
      <w:pPr>
        <w:rPr>
          <w:lang w:val="en-US"/>
        </w:rPr>
      </w:pPr>
      <w:r w:rsidRPr="00C04377">
        <w:rPr>
          <w:lang w:val="en-US"/>
        </w:rPr>
        <w:t xml:space="preserve"> AB (4;0;15)</w:t>
      </w:r>
    </w:p>
    <w:p w:rsidR="009F430B" w:rsidRDefault="009F430B" w:rsidP="009F430B">
      <w:pPr>
        <w:rPr>
          <w:lang w:val="en-US"/>
        </w:rPr>
      </w:pPr>
      <w:r w:rsidRPr="00C04377">
        <w:rPr>
          <w:lang w:val="en-US"/>
        </w:rPr>
        <w:t xml:space="preserve"> AC (-10;12;14)</w:t>
      </w:r>
    </w:p>
    <w:p w:rsidR="009F430B" w:rsidRDefault="009F430B" w:rsidP="009F430B">
      <w:pPr>
        <w:rPr>
          <w:lang w:val="en-US"/>
        </w:rPr>
      </w:pPr>
      <w:r w:rsidRPr="00C04377">
        <w:rPr>
          <w:lang w:val="en-US"/>
        </w:rPr>
        <w:t xml:space="preserve"> AD (4;11;7)</w:t>
      </w:r>
    </w:p>
    <w:p w:rsidR="009F430B" w:rsidRDefault="009F430B" w:rsidP="009F430B">
      <w:pPr>
        <w:rPr>
          <w:lang w:val="en-US"/>
        </w:rPr>
      </w:pPr>
      <w:r w:rsidRPr="00C04377">
        <w:rPr>
          <w:lang w:val="en-US"/>
        </w:rPr>
        <w:t xml:space="preserve"> BC (-14;12;-1)</w:t>
      </w:r>
    </w:p>
    <w:p w:rsidR="009F430B" w:rsidRPr="009F430B" w:rsidRDefault="009F430B" w:rsidP="009F430B">
      <w:r w:rsidRPr="00C04377">
        <w:rPr>
          <w:lang w:val="en-US"/>
        </w:rPr>
        <w:t xml:space="preserve"> BD</w:t>
      </w:r>
      <w:r w:rsidRPr="009F430B">
        <w:t xml:space="preserve"> (0;11;-8)</w:t>
      </w:r>
    </w:p>
    <w:p w:rsidR="009F430B" w:rsidRPr="00C04377" w:rsidRDefault="009F430B" w:rsidP="009F430B">
      <w:r w:rsidRPr="009F430B">
        <w:t xml:space="preserve"> </w:t>
      </w:r>
      <w:r>
        <w:t>CD (14;-1;-7)</w:t>
      </w:r>
    </w:p>
    <w:p w:rsidR="009F430B" w:rsidRPr="00C04377" w:rsidRDefault="009F430B" w:rsidP="009F430B">
      <w:r>
        <w:t xml:space="preserve"> </w:t>
      </w:r>
      <w:r>
        <w:rPr>
          <w:b/>
        </w:rPr>
        <w:t>1) Модули векторов</w:t>
      </w:r>
    </w:p>
    <w:p w:rsidR="009F430B" w:rsidRPr="00C04377" w:rsidRDefault="009F430B" w:rsidP="009F430B">
      <w:r>
        <w:t xml:space="preserve"> Длина вектора a(X;Y;Z) выражается через его координаты формулой:</w:t>
      </w:r>
    </w:p>
    <w:p w:rsidR="009F430B" w:rsidRDefault="009F430B" w:rsidP="009F430B">
      <w:r>
        <w:fldChar w:fldCharType="begin"/>
      </w:r>
      <w:r>
        <w:instrText xml:space="preserve"> EQ |a| = \r(X\s\up4(2) + Y\s\up4(2) + Z\s\up4(2))</w:instrText>
      </w:r>
      <w:r>
        <w:fldChar w:fldCharType="end"/>
      </w:r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NewRoman,Italic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AB</m:t>
              </m:r>
            </m:e>
          </m: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241</m:t>
              </m:r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≈15.52</m:t>
          </m:r>
        </m:oMath>
      </m:oMathPara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NewRoman,Italic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AC</m:t>
              </m:r>
            </m:e>
          </m: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(-10)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440</m:t>
              </m:r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≈20.98</m:t>
          </m:r>
        </m:oMath>
      </m:oMathPara>
    </w:p>
    <w:p w:rsidR="009F430B" w:rsidRDefault="009F430B" w:rsidP="009F430B">
      <w:pPr>
        <w:rPr>
          <w:lang w:val="en-US"/>
        </w:rPr>
      </w:pPr>
      <w:r>
        <w:fldChar w:fldCharType="begin"/>
      </w:r>
      <w:r>
        <w:instrText xml:space="preserve"> EQ |AC| = \r(10\s\up4(2) + 12\s\up4(2) + 14\s\up4(2)) = \r(440) = 20.98</w:instrText>
      </w:r>
      <w:r>
        <w:fldChar w:fldCharType="end"/>
      </w:r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NewRoman,Italic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AD</m:t>
              </m:r>
            </m:e>
          </m: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186</m:t>
              </m:r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≈13.64</m:t>
          </m:r>
        </m:oMath>
      </m:oMathPara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NewRoman,Italic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BC</m:t>
              </m:r>
            </m:e>
          </m: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(-14)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341</m:t>
              </m:r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≈18.47</m:t>
          </m:r>
        </m:oMath>
      </m:oMathPara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NewRoman,Italic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BD</m:t>
              </m:r>
            </m:e>
          </m: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(-8)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185</m:t>
              </m:r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≈13.6</m:t>
          </m:r>
        </m:oMath>
      </m:oMathPara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NewRoman,Italic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CD</m:t>
              </m:r>
            </m:e>
          </m: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14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SymbolM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(-7)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ymbolMT" w:hAnsi="Cambria Math" w:cs="SymbolMT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=</m:t>
          </m:r>
          <m:rad>
            <m:radPr>
              <m:degHide m:val="on"/>
              <m:ctrlPr>
                <w:rPr>
                  <w:rFonts w:ascii="Cambria Math" w:eastAsia="SymbolMT" w:hAnsi="Cambria Math" w:cs="SymbolMT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SymbolMT" w:hAnsi="Cambria Math" w:cs="SymbolMT"/>
                </w:rPr>
                <m:t>246</m:t>
              </m:r>
            </m:e>
          </m:rad>
          <m:r>
            <m:rPr>
              <m:sty m:val="p"/>
            </m:rPr>
            <w:rPr>
              <w:rFonts w:ascii="Cambria Math" w:eastAsia="SymbolMT" w:hAnsi="Cambria Math" w:cs="SymbolMT"/>
            </w:rPr>
            <m:t>≈15.68</m:t>
          </m:r>
        </m:oMath>
      </m:oMathPara>
    </w:p>
    <w:p w:rsidR="009F430B" w:rsidRPr="00C04377" w:rsidRDefault="009F430B" w:rsidP="009F430B">
      <w:r>
        <w:rPr>
          <w:b/>
          <w:lang w:val="en-US"/>
        </w:rPr>
        <w:t>2</w:t>
      </w:r>
      <w:r>
        <w:rPr>
          <w:b/>
        </w:rPr>
        <w:t>) Угол между ребрами</w:t>
      </w:r>
    </w:p>
    <w:p w:rsidR="009F430B" w:rsidRPr="00C04377" w:rsidRDefault="009F430B" w:rsidP="009F430B">
      <w:r>
        <w:t xml:space="preserve"> Угол между векторами a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1</w:t>
      </w:r>
      <w:r>
        <w:t>;Y</w:t>
      </w:r>
      <w:r>
        <w:rPr>
          <w:vertAlign w:val="subscript"/>
        </w:rPr>
        <w:t>1</w:t>
      </w:r>
      <w:r>
        <w:t>;Z</w:t>
      </w:r>
      <w:r>
        <w:rPr>
          <w:vertAlign w:val="subscript"/>
        </w:rPr>
        <w:t>1</w:t>
      </w:r>
      <w:r>
        <w:t>), a</w:t>
      </w:r>
      <w:r>
        <w:rPr>
          <w:vertAlign w:val="subscript"/>
        </w:rPr>
        <w:t>2</w:t>
      </w:r>
      <w:r>
        <w:t>(X</w:t>
      </w:r>
      <w:r>
        <w:rPr>
          <w:vertAlign w:val="subscript"/>
        </w:rPr>
        <w:t>2</w:t>
      </w:r>
      <w:r>
        <w:t>;Y</w:t>
      </w:r>
      <w:r>
        <w:rPr>
          <w:vertAlign w:val="subscript"/>
        </w:rPr>
        <w:t>2</w:t>
      </w:r>
      <w:r>
        <w:t>;Z</w:t>
      </w:r>
      <w:r>
        <w:rPr>
          <w:vertAlign w:val="subscript"/>
        </w:rPr>
        <w:t>2</w:t>
      </w:r>
      <w:r>
        <w:t>) можно найти по формуле:</w:t>
      </w:r>
    </w:p>
    <w:p w:rsidR="009F430B" w:rsidRDefault="009F430B" w:rsidP="009F430B">
      <w:pPr>
        <w:rPr>
          <w:lang w:val="en-US"/>
        </w:rPr>
      </w:pPr>
      <w:r>
        <w:fldChar w:fldCharType="begin"/>
      </w:r>
      <w:r>
        <w:instrText xml:space="preserve"> EQ cos γ  = \f(a\s\do4(1)a\s\do4(2);|a\s\do4(1)|•|a\s\do4(2)|)</w:instrText>
      </w:r>
      <w:r>
        <w:fldChar w:fldCharType="end"/>
      </w:r>
    </w:p>
    <w:p w:rsidR="009F430B" w:rsidRPr="00C04377" w:rsidRDefault="009F430B" w:rsidP="009F430B">
      <w:r>
        <w:t xml:space="preserve"> где a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2</w:t>
      </w:r>
      <w:r>
        <w:t xml:space="preserve"> =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+ Y</w:t>
      </w:r>
      <w:r>
        <w:rPr>
          <w:vertAlign w:val="subscript"/>
        </w:rPr>
        <w:t>1</w:t>
      </w:r>
      <w:r>
        <w:t>Y</w:t>
      </w:r>
      <w:r>
        <w:rPr>
          <w:vertAlign w:val="subscript"/>
        </w:rPr>
        <w:t>2</w:t>
      </w:r>
      <w:r>
        <w:t xml:space="preserve"> + Z</w:t>
      </w:r>
      <w:r>
        <w:rPr>
          <w:vertAlign w:val="subscript"/>
        </w:rPr>
        <w:t>1</w:t>
      </w:r>
      <w:r>
        <w:t>Z</w:t>
      </w:r>
      <w:r>
        <w:rPr>
          <w:vertAlign w:val="subscript"/>
        </w:rPr>
        <w:t>2</w:t>
      </w:r>
    </w:p>
    <w:p w:rsidR="009F430B" w:rsidRPr="00C04377" w:rsidRDefault="009F430B" w:rsidP="009F430B">
      <w:r>
        <w:t xml:space="preserve"> Найдем угол между ребрами AB и CD</w:t>
      </w:r>
    </w:p>
    <w:p w:rsidR="009F430B" w:rsidRDefault="009F430B" w:rsidP="009F430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cosγ=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4·14+0·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+15·(-7)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241</m:t>
                  </m:r>
                </m:e>
              </m:rad>
              <m:r>
                <w:rPr>
                  <w:rFonts w:ascii="Cambria Math" w:hAnsi="Cambria Math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246</m:t>
                  </m:r>
                </m:e>
              </m:rad>
            </m:den>
          </m:f>
          <m:r>
            <w:rPr>
              <w:rFonts w:ascii="Cambria Math" w:hAnsi="Cambria Math"/>
            </w:rPr>
            <m:t>≈-0.2</m:t>
          </m:r>
        </m:oMath>
      </m:oMathPara>
    </w:p>
    <w:p w:rsidR="00242E24" w:rsidRPr="00242E24" w:rsidRDefault="00242E24" w:rsidP="00242E2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42E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3) Угол между плоскостью  и плоскостью </w:t>
      </w:r>
    </w:p>
    <w:p w:rsidR="00242E24" w:rsidRPr="00242E24" w:rsidRDefault="00242E24" w:rsidP="00242E2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Если точки 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42E24">
        <w:rPr>
          <w:rFonts w:ascii="Times New Roman" w:hAnsi="Times New Roman" w:cs="Times New Roman"/>
          <w:sz w:val="24"/>
          <w:szCs w:val="24"/>
        </w:rPr>
        <w:t>x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42E24">
        <w:rPr>
          <w:rFonts w:ascii="Times New Roman" w:hAnsi="Times New Roman" w:cs="Times New Roman"/>
          <w:sz w:val="24"/>
          <w:szCs w:val="24"/>
        </w:rPr>
        <w:t>y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42E24">
        <w:rPr>
          <w:rFonts w:ascii="Times New Roman" w:hAnsi="Times New Roman" w:cs="Times New Roman"/>
          <w:sz w:val="24"/>
          <w:szCs w:val="24"/>
        </w:rPr>
        <w:t>z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42E24">
        <w:rPr>
          <w:rFonts w:ascii="Times New Roman" w:hAnsi="Times New Roman" w:cs="Times New Roman"/>
          <w:sz w:val="24"/>
          <w:szCs w:val="24"/>
        </w:rPr>
        <w:t>x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42E24">
        <w:rPr>
          <w:rFonts w:ascii="Times New Roman" w:hAnsi="Times New Roman" w:cs="Times New Roman"/>
          <w:sz w:val="24"/>
          <w:szCs w:val="24"/>
        </w:rPr>
        <w:t>y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42E24">
        <w:rPr>
          <w:rFonts w:ascii="Times New Roman" w:hAnsi="Times New Roman" w:cs="Times New Roman"/>
          <w:sz w:val="24"/>
          <w:szCs w:val="24"/>
        </w:rPr>
        <w:t>z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42E24">
        <w:rPr>
          <w:rFonts w:ascii="Times New Roman" w:hAnsi="Times New Roman" w:cs="Times New Roman"/>
          <w:sz w:val="24"/>
          <w:szCs w:val="24"/>
        </w:rPr>
        <w:t>x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42E24">
        <w:rPr>
          <w:rFonts w:ascii="Times New Roman" w:hAnsi="Times New Roman" w:cs="Times New Roman"/>
          <w:sz w:val="24"/>
          <w:szCs w:val="24"/>
        </w:rPr>
        <w:t>y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42E24">
        <w:rPr>
          <w:rFonts w:ascii="Times New Roman" w:hAnsi="Times New Roman" w:cs="Times New Roman"/>
          <w:sz w:val="24"/>
          <w:szCs w:val="24"/>
        </w:rPr>
        <w:t>z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) не лежат на одной прямой, то проходящая через них плоскость представляется уравнением:</w:t>
      </w:r>
    </w:p>
    <w:p w:rsidR="00242E24" w:rsidRPr="00242E24" w:rsidRDefault="00242E24" w:rsidP="00242E24">
      <w:pPr>
        <w:pStyle w:val="a5"/>
        <w:rPr>
          <w:rFonts w:ascii="Times New Roman" w:hAnsi="Times New Roman" w:cs="Times New Roman"/>
          <w:sz w:val="24"/>
          <w:szCs w:val="24"/>
        </w:rPr>
      </w:pPr>
      <w:r w:rsidRPr="00242E24">
        <w:rPr>
          <w:sz w:val="24"/>
          <w:szCs w:val="24"/>
        </w:rPr>
        <w:fldChar w:fldCharType="begin"/>
      </w:r>
      <w:r w:rsidRPr="00242E24">
        <w:rPr>
          <w:sz w:val="24"/>
          <w:szCs w:val="24"/>
        </w:rPr>
        <w:instrText xml:space="preserve"> </w:instrText>
      </w:r>
      <w:r w:rsidRPr="00242E24">
        <w:rPr>
          <w:rFonts w:ascii="Times New Roman" w:hAnsi="Times New Roman" w:cs="Times New Roman"/>
          <w:sz w:val="24"/>
          <w:szCs w:val="24"/>
        </w:rPr>
        <w:instrText>EQ \b\bc\| (\a \al \co3 \hs3 (x-x\s\do(0);y-y\s\do(0);z-z\s\do(0);x\s\do(1)-x\s\do(0);y\s\do(1)-y\s\do(0);z\s\do(1)-z\s\do(0);x\s\do(1)-x\s\do(0);y\s\do(1)-y\s\do(0);z\s\do(1)-z\s\do(0))) = 0</w:instrText>
      </w:r>
      <w:r w:rsidRPr="00242E24">
        <w:rPr>
          <w:sz w:val="24"/>
          <w:szCs w:val="24"/>
        </w:rPr>
        <w:fldChar w:fldCharType="end"/>
      </w:r>
    </w:p>
    <w:p w:rsidR="00242E24" w:rsidRDefault="00242E24" w:rsidP="00242E24">
      <w:pPr>
        <w:rPr>
          <w:lang w:val="en-US"/>
        </w:rPr>
      </w:pPr>
      <w:r>
        <w:t>Уравнение плоскости ABC</w:t>
      </w:r>
    </w:p>
    <w:p w:rsidR="00242E24" w:rsidRDefault="00242E24" w:rsidP="00242E24">
      <w:pPr>
        <w:rPr>
          <w:lang w:val="en-US"/>
        </w:rPr>
      </w:pPr>
      <w:r>
        <w:fldChar w:fldCharType="begin"/>
      </w:r>
      <w:r>
        <w:instrText xml:space="preserve"> EQ \b\bc\| (\a \al \co3 \hs3 (x-3;y+5;z+8;4;0;15;-10;12;14)) = 0</w:instrText>
      </w:r>
      <w:r>
        <w:fldChar w:fldCharType="end"/>
      </w:r>
    </w:p>
    <w:p w:rsidR="00242E24" w:rsidRPr="00242E24" w:rsidRDefault="00242E24" w:rsidP="00242E24">
      <w:r>
        <w:t xml:space="preserve"> (x-3)(0•14-12•15) - (y+5)(4•14-(-10•15)) + (z+8)(4•12-(-10•0)) = -180x - 206y + 48z</w:t>
      </w:r>
      <w:r w:rsidR="006E2695">
        <w:rPr>
          <w:lang w:val="en-US"/>
        </w:rPr>
        <w:t xml:space="preserve"> -</w:t>
      </w:r>
      <w:r>
        <w:t>106 = 0</w:t>
      </w:r>
    </w:p>
    <w:p w:rsidR="00242E24" w:rsidRPr="00242E24" w:rsidRDefault="00242E24" w:rsidP="00242E24">
      <w:r>
        <w:t xml:space="preserve"> Уравнение плоскости ABD</w:t>
      </w:r>
    </w:p>
    <w:p w:rsidR="00242E24" w:rsidRDefault="00242E24" w:rsidP="00242E24">
      <w:pPr>
        <w:rPr>
          <w:lang w:val="en-US"/>
        </w:rPr>
      </w:pPr>
      <w:r>
        <w:fldChar w:fldCharType="begin"/>
      </w:r>
      <w:r>
        <w:instrText xml:space="preserve"> EQ \b\bc\| (\a \al \co3 \hs3 (x-3;y+5;z+8;4;0;15;4;11;7)) = 0</w:instrText>
      </w:r>
      <w:r>
        <w:fldChar w:fldCharType="end"/>
      </w:r>
    </w:p>
    <w:p w:rsidR="00242E24" w:rsidRPr="00242E24" w:rsidRDefault="00242E24" w:rsidP="00242E24">
      <w:r>
        <w:t xml:space="preserve"> (x-3)(0•7-11•15) - (y+5)(4•7-4•15) + (z+8)(4•11-4•0) = -165x + 32y + 44z</w:t>
      </w:r>
      <w:r w:rsidR="006E2695">
        <w:rPr>
          <w:lang w:val="en-US"/>
        </w:rPr>
        <w:t xml:space="preserve"> </w:t>
      </w:r>
      <w:r w:rsidR="006E2695">
        <w:t>+</w:t>
      </w:r>
      <w:r>
        <w:t>1007 = 0</w:t>
      </w:r>
    </w:p>
    <w:p w:rsidR="00242E24" w:rsidRPr="00242E24" w:rsidRDefault="00242E24" w:rsidP="00242E2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Косинус угла между плоскостью 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</w:rPr>
        <w:t>x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42E24">
        <w:rPr>
          <w:rFonts w:ascii="Times New Roman" w:hAnsi="Times New Roman" w:cs="Times New Roman"/>
          <w:sz w:val="24"/>
          <w:szCs w:val="24"/>
        </w:rPr>
        <w:t>B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</w:rPr>
        <w:t>y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42E24">
        <w:rPr>
          <w:rFonts w:ascii="Times New Roman" w:hAnsi="Times New Roman" w:cs="Times New Roman"/>
          <w:sz w:val="24"/>
          <w:szCs w:val="24"/>
        </w:rPr>
        <w:t>C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42E24">
        <w:rPr>
          <w:rFonts w:ascii="Times New Roman" w:hAnsi="Times New Roman" w:cs="Times New Roman"/>
          <w:sz w:val="24"/>
          <w:szCs w:val="24"/>
        </w:rPr>
        <w:t>D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= 0 и плоскостью 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</w:rPr>
        <w:t>x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42E24">
        <w:rPr>
          <w:rFonts w:ascii="Times New Roman" w:hAnsi="Times New Roman" w:cs="Times New Roman"/>
          <w:sz w:val="24"/>
          <w:szCs w:val="24"/>
        </w:rPr>
        <w:t>B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</w:rPr>
        <w:t>y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42E24">
        <w:rPr>
          <w:rFonts w:ascii="Times New Roman" w:hAnsi="Times New Roman" w:cs="Times New Roman"/>
          <w:sz w:val="24"/>
          <w:szCs w:val="24"/>
        </w:rPr>
        <w:t>C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42E24">
        <w:rPr>
          <w:rFonts w:ascii="Times New Roman" w:hAnsi="Times New Roman" w:cs="Times New Roman"/>
          <w:sz w:val="24"/>
          <w:szCs w:val="24"/>
        </w:rPr>
        <w:t>D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 = 0 равен углу между их нормальными векторами </w:t>
      </w:r>
      <w:r w:rsidRPr="00242E24">
        <w:rPr>
          <w:rFonts w:ascii="Times New Roman" w:hAnsi="Times New Roman" w:cs="Times New Roman"/>
          <w:sz w:val="24"/>
          <w:szCs w:val="24"/>
        </w:rPr>
        <w:t>N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42E24">
        <w:rPr>
          <w:rFonts w:ascii="Times New Roman" w:hAnsi="Times New Roman" w:cs="Times New Roman"/>
          <w:sz w:val="24"/>
          <w:szCs w:val="24"/>
        </w:rPr>
        <w:t>B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42E24">
        <w:rPr>
          <w:rFonts w:ascii="Times New Roman" w:hAnsi="Times New Roman" w:cs="Times New Roman"/>
          <w:sz w:val="24"/>
          <w:szCs w:val="24"/>
        </w:rPr>
        <w:t>C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Pr="00242E24">
        <w:rPr>
          <w:rFonts w:ascii="Times New Roman" w:hAnsi="Times New Roman" w:cs="Times New Roman"/>
          <w:sz w:val="24"/>
          <w:szCs w:val="24"/>
        </w:rPr>
        <w:t>N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42E24">
        <w:rPr>
          <w:rFonts w:ascii="Times New Roman" w:hAnsi="Times New Roman" w:cs="Times New Roman"/>
          <w:sz w:val="24"/>
          <w:szCs w:val="24"/>
        </w:rPr>
        <w:t>A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42E24">
        <w:rPr>
          <w:rFonts w:ascii="Times New Roman" w:hAnsi="Times New Roman" w:cs="Times New Roman"/>
          <w:sz w:val="24"/>
          <w:szCs w:val="24"/>
        </w:rPr>
        <w:t>B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42E24">
        <w:rPr>
          <w:rFonts w:ascii="Times New Roman" w:hAnsi="Times New Roman" w:cs="Times New Roman"/>
          <w:sz w:val="24"/>
          <w:szCs w:val="24"/>
        </w:rPr>
        <w:t>C</w:t>
      </w:r>
      <w:r w:rsidRPr="00242E2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242E24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242E24" w:rsidRPr="00242E24" w:rsidRDefault="00242E24" w:rsidP="00242E24">
      <w:pPr>
        <w:pStyle w:val="a5"/>
        <w:rPr>
          <w:rFonts w:ascii="Times New Roman" w:hAnsi="Times New Roman" w:cs="Times New Roman"/>
          <w:sz w:val="24"/>
          <w:szCs w:val="24"/>
        </w:rPr>
      </w:pPr>
      <w:r w:rsidRPr="00242E24">
        <w:rPr>
          <w:sz w:val="24"/>
          <w:szCs w:val="24"/>
        </w:rPr>
        <w:lastRenderedPageBreak/>
        <w:fldChar w:fldCharType="begin"/>
      </w:r>
      <w:r w:rsidRPr="00242E24">
        <w:rPr>
          <w:sz w:val="24"/>
          <w:szCs w:val="24"/>
        </w:rPr>
        <w:instrText xml:space="preserve"> </w:instrText>
      </w:r>
      <w:r w:rsidRPr="00242E24">
        <w:rPr>
          <w:rFonts w:ascii="Times New Roman" w:hAnsi="Times New Roman" w:cs="Times New Roman"/>
          <w:sz w:val="24"/>
          <w:szCs w:val="24"/>
        </w:rPr>
        <w:instrText>EQ cos γ  = \f(|A1A2 + B1B2 + C1C2|;\r(A1\s\up4(2) + B1\s\up4(2) + C1\s\up4(2))\r(A2\s\up4(2) + B2\s\up4(2) + C2\s\up4(2)))</w:instrText>
      </w:r>
      <w:r w:rsidRPr="00242E24">
        <w:rPr>
          <w:sz w:val="24"/>
          <w:szCs w:val="24"/>
        </w:rPr>
        <w:fldChar w:fldCharType="end"/>
      </w:r>
    </w:p>
    <w:p w:rsidR="00242E24" w:rsidRPr="00242E24" w:rsidRDefault="00242E24" w:rsidP="00242E24">
      <w:pPr>
        <w:pStyle w:val="a5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cosγ=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80)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165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206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44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206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48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165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29700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6592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112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77140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30185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25220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277.74</m:t>
              </m:r>
              <m:r>
                <w:rPr>
                  <w:rFonts w:ascii="Cambria Math" w:hAnsi="Cambria Math"/>
                  <w:sz w:val="24"/>
                  <w:szCs w:val="24"/>
                </w:rPr>
                <m:t>·</m:t>
              </m:r>
              <m:r>
                <w:rPr>
                  <w:rFonts w:ascii="Cambria Math" w:hAnsi="Cambria Math"/>
                  <w:sz w:val="24"/>
                  <w:szCs w:val="24"/>
                </w:rPr>
                <m:t>173.7383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≈0.52</m:t>
          </m:r>
        </m:oMath>
      </m:oMathPara>
    </w:p>
    <w:p w:rsidR="00242E24" w:rsidRPr="00242E24" w:rsidRDefault="00242E24" w:rsidP="009F430B">
      <w:pPr>
        <w:rPr>
          <w:lang w:val="en-US"/>
        </w:rPr>
      </w:pPr>
    </w:p>
    <w:p w:rsidR="002000F9" w:rsidRPr="002000F9" w:rsidRDefault="002000F9" w:rsidP="002000F9">
      <w:r w:rsidRPr="002000F9">
        <w:rPr>
          <w:b/>
        </w:rPr>
        <w:t>4</w:t>
      </w:r>
      <w:r>
        <w:rPr>
          <w:b/>
        </w:rPr>
        <w:t>) Длина высоты пирамиды, проведенной из вершины D</w:t>
      </w:r>
    </w:p>
    <w:p w:rsidR="002000F9" w:rsidRPr="002000F9" w:rsidRDefault="002000F9" w:rsidP="002000F9">
      <w:r>
        <w:t xml:space="preserve"> Расстояние d от точки M</w:t>
      </w:r>
      <w:r w:rsidR="00B01CA3" w:rsidRPr="00B01CA3">
        <w:t xml:space="preserve"> </w:t>
      </w:r>
      <w:r>
        <w:t>(x</w:t>
      </w:r>
      <w:r w:rsidR="00B01CA3" w:rsidRPr="00B01CA3">
        <w:rPr>
          <w:vertAlign w:val="subscript"/>
        </w:rPr>
        <w:t>0</w:t>
      </w:r>
      <w:r>
        <w:t>;y</w:t>
      </w:r>
      <w:r w:rsidR="00B01CA3" w:rsidRPr="00B01CA3">
        <w:rPr>
          <w:vertAlign w:val="subscript"/>
        </w:rPr>
        <w:t>0</w:t>
      </w:r>
      <w:r>
        <w:t>;z</w:t>
      </w:r>
      <w:r w:rsidR="00B01CA3" w:rsidRPr="00B01CA3">
        <w:rPr>
          <w:vertAlign w:val="subscript"/>
        </w:rPr>
        <w:t>0</w:t>
      </w:r>
      <w:r>
        <w:t>) до плоскости Ax + By + Cz + D = 0 равно абсолютному значению величины:</w:t>
      </w:r>
    </w:p>
    <w:p w:rsidR="00B01CA3" w:rsidRDefault="00B01CA3" w:rsidP="002000F9">
      <w:pPr>
        <w:rPr>
          <w:lang w:val="en-US"/>
        </w:rPr>
      </w:pPr>
      <w:r>
        <w:rPr>
          <w:noProof/>
        </w:rPr>
        <w:drawing>
          <wp:inline distT="0" distB="0" distL="0" distR="0">
            <wp:extent cx="2096135" cy="609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F9" w:rsidRDefault="002000F9" w:rsidP="002000F9">
      <w:pPr>
        <w:rPr>
          <w:lang w:val="en-US"/>
        </w:rPr>
      </w:pPr>
      <w:r w:rsidRPr="00937A67">
        <w:rPr>
          <w:position w:val="-36"/>
        </w:rPr>
        <w:object w:dxaOrig="855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9pt;height:38.65pt" o:ole="">
            <v:imagedata r:id="rId5" o:title=""/>
          </v:shape>
          <o:OLEObject Type="Embed" ProgID="Equation.3" ShapeID="_x0000_i1025" DrawAspect="Content" ObjectID="_1362203956" r:id="rId6"/>
        </w:object>
      </w:r>
    </w:p>
    <w:p w:rsidR="002000F9" w:rsidRPr="002000F9" w:rsidRDefault="002000F9" w:rsidP="002000F9">
      <w:r w:rsidRPr="002000F9">
        <w:rPr>
          <w:b/>
        </w:rPr>
        <w:t>5</w:t>
      </w:r>
      <w:r>
        <w:rPr>
          <w:b/>
        </w:rPr>
        <w:t>) Уравнение высоты пирамиды через вершину D</w:t>
      </w:r>
    </w:p>
    <w:p w:rsidR="002000F9" w:rsidRPr="002000F9" w:rsidRDefault="002000F9" w:rsidP="002000F9">
      <w:r>
        <w:t xml:space="preserve"> Прямая, проходящая через точку M</w:t>
      </w:r>
      <w:r>
        <w:rPr>
          <w:vertAlign w:val="subscript"/>
        </w:rPr>
        <w:t>0</w:t>
      </w:r>
      <w:r>
        <w:t>(x</w:t>
      </w:r>
      <w:r>
        <w:rPr>
          <w:vertAlign w:val="subscript"/>
        </w:rPr>
        <w:t>0</w:t>
      </w:r>
      <w:r>
        <w:t>;y</w:t>
      </w:r>
      <w:r>
        <w:rPr>
          <w:vertAlign w:val="subscript"/>
        </w:rPr>
        <w:t>0</w:t>
      </w:r>
      <w:r>
        <w:t>;z</w:t>
      </w:r>
      <w:r>
        <w:rPr>
          <w:vertAlign w:val="subscript"/>
        </w:rPr>
        <w:t>0</w:t>
      </w:r>
      <w:r>
        <w:t>) и перпендикулярная плоскости Ax + By + Cz + D = 0 имеет направляющий вектор (A;B;C) и, значит, представляется симметричными уравнениями:</w:t>
      </w:r>
    </w:p>
    <w:p w:rsidR="002000F9" w:rsidRDefault="002000F9" w:rsidP="002000F9">
      <w:pPr>
        <w:rPr>
          <w:lang w:val="en-US"/>
        </w:rPr>
      </w:pPr>
      <w:r>
        <w:fldChar w:fldCharType="begin"/>
      </w:r>
      <w:r>
        <w:instrText xml:space="preserve"> EQ \f(x - x\s\do6(0);A) = \f(y - y\s\do6(0);B) = \f(z - z\s\do6(0);C)</w:instrText>
      </w:r>
      <w:r>
        <w:fldChar w:fldCharType="end"/>
      </w:r>
    </w:p>
    <w:p w:rsidR="002000F9" w:rsidRDefault="002000F9" w:rsidP="002000F9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x-7</m:t>
              </m:r>
            </m:num>
            <m:den>
              <m:r>
                <w:rPr>
                  <w:rFonts w:ascii="Cambria Math" w:hAnsi="Cambria Math"/>
                  <w:lang w:val="en-US"/>
                </w:rPr>
                <m:t>-180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y-6</m:t>
              </m:r>
            </m:num>
            <m:den>
              <m:r>
                <w:rPr>
                  <w:rFonts w:ascii="Cambria Math" w:hAnsi="Cambria Math"/>
                  <w:lang w:val="en-US"/>
                </w:rPr>
                <m:t>-206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z+1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2000F9" w:rsidRDefault="00CF7789" w:rsidP="009F430B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x=7-180t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y=6-206t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z=-1+48t</m:t>
                  </m:r>
                </m:e>
              </m:eqArr>
            </m:e>
          </m:d>
        </m:oMath>
      </m:oMathPara>
    </w:p>
    <w:p w:rsidR="00CF7789" w:rsidRDefault="00CF7789" w:rsidP="009F430B">
      <w:pPr>
        <w:rPr>
          <w:b/>
          <w:lang w:val="en-US"/>
        </w:rPr>
      </w:pPr>
    </w:p>
    <w:p w:rsidR="009F430B" w:rsidRPr="00C04377" w:rsidRDefault="00CF7789" w:rsidP="009F430B">
      <w:r>
        <w:rPr>
          <w:b/>
          <w:lang w:val="en-US"/>
        </w:rPr>
        <w:t>6</w:t>
      </w:r>
      <w:r w:rsidR="009F430B">
        <w:rPr>
          <w:b/>
        </w:rPr>
        <w:t>) Объем пирамиды</w:t>
      </w:r>
    </w:p>
    <w:p w:rsidR="009F430B" w:rsidRPr="00C04377" w:rsidRDefault="009F430B" w:rsidP="009F430B">
      <w:r>
        <w:t xml:space="preserve"> Объем пирамиды, построенного на векторах a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1</w:t>
      </w:r>
      <w:r>
        <w:t>;Y</w:t>
      </w:r>
      <w:r>
        <w:rPr>
          <w:vertAlign w:val="subscript"/>
        </w:rPr>
        <w:t>1</w:t>
      </w:r>
      <w:r>
        <w:t>;Z</w:t>
      </w:r>
      <w:r>
        <w:rPr>
          <w:vertAlign w:val="subscript"/>
        </w:rPr>
        <w:t>1</w:t>
      </w:r>
      <w:r>
        <w:t>), a</w:t>
      </w:r>
      <w:r>
        <w:rPr>
          <w:vertAlign w:val="subscript"/>
        </w:rPr>
        <w:t>2</w:t>
      </w:r>
      <w:r>
        <w:t>(X</w:t>
      </w:r>
      <w:r>
        <w:rPr>
          <w:vertAlign w:val="subscript"/>
        </w:rPr>
        <w:t>2</w:t>
      </w:r>
      <w:r>
        <w:t>;Y</w:t>
      </w:r>
      <w:r>
        <w:rPr>
          <w:vertAlign w:val="subscript"/>
        </w:rPr>
        <w:t>2</w:t>
      </w:r>
      <w:r>
        <w:t>;Z</w:t>
      </w:r>
      <w:r>
        <w:rPr>
          <w:vertAlign w:val="subscript"/>
        </w:rPr>
        <w:t>2</w:t>
      </w:r>
      <w:r>
        <w:t>), a</w:t>
      </w:r>
      <w:r>
        <w:rPr>
          <w:vertAlign w:val="subscript"/>
        </w:rPr>
        <w:t>3</w:t>
      </w:r>
      <w:r>
        <w:t>(X</w:t>
      </w:r>
      <w:r>
        <w:rPr>
          <w:vertAlign w:val="subscript"/>
        </w:rPr>
        <w:t>3</w:t>
      </w:r>
      <w:r>
        <w:t>;Y</w:t>
      </w:r>
      <w:r>
        <w:rPr>
          <w:vertAlign w:val="subscript"/>
        </w:rPr>
        <w:t>3</w:t>
      </w:r>
      <w:r>
        <w:t>;Z</w:t>
      </w:r>
      <w:r>
        <w:rPr>
          <w:vertAlign w:val="subscript"/>
        </w:rPr>
        <w:t>3</w:t>
      </w:r>
      <w:r>
        <w:t>) равен:</w:t>
      </w:r>
    </w:p>
    <w:p w:rsidR="009F430B" w:rsidRDefault="009F430B" w:rsidP="009F430B">
      <w:pPr>
        <w:rPr>
          <w:lang w:val="en-US"/>
        </w:rPr>
      </w:pPr>
      <w:r>
        <w:fldChar w:fldCharType="begin"/>
      </w:r>
      <w:r>
        <w:instrText xml:space="preserve"> EQ V = \f(1;6) \b\bc\| (\a \al \co3 \hs3 (X\s\do(1);Y\s\do(1);Z\s\do(1);X\s\do(2);Y\s\do(2);Z\s\do(2);X\s\do(3);Y\s\do(3);Z\s\do(3)))</w:instrText>
      </w:r>
      <w:r>
        <w:fldChar w:fldCharType="end"/>
      </w:r>
    </w:p>
    <w:p w:rsidR="009F430B" w:rsidRDefault="009F430B" w:rsidP="009F430B">
      <w:pPr>
        <w:rPr>
          <w:lang w:val="en-US"/>
        </w:rPr>
      </w:pPr>
      <w:r>
        <w:fldChar w:fldCharType="begin"/>
      </w:r>
      <w:r>
        <w:instrText xml:space="preserve"> EQ V = \f(1;6) \b\bc\| (\a \al \co3 \hs3 (4;0;15;-10;12;14;4;11;7)) = \f(2650;6) = 441.67</w:instrText>
      </w:r>
      <w:r>
        <w:fldChar w:fldCharType="end"/>
      </w:r>
    </w:p>
    <w:p w:rsidR="009F430B" w:rsidRPr="00C04377" w:rsidRDefault="009F430B" w:rsidP="009F430B">
      <w:r>
        <w:t xml:space="preserve"> ∆ = 4•(12•7-11•14)-(-10•(0•7-11•15))+4•(0•14-12•15) = -2650</w:t>
      </w:r>
    </w:p>
    <w:sectPr w:rsidR="009F430B" w:rsidRPr="00C04377" w:rsidSect="009F430B">
      <w:pgSz w:w="11905" w:h="16837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F430B"/>
    <w:rsid w:val="001008D5"/>
    <w:rsid w:val="002000F9"/>
    <w:rsid w:val="00242E24"/>
    <w:rsid w:val="004853EC"/>
    <w:rsid w:val="004D532F"/>
    <w:rsid w:val="006E2695"/>
    <w:rsid w:val="008A75A2"/>
    <w:rsid w:val="00940D73"/>
    <w:rsid w:val="009E098C"/>
    <w:rsid w:val="009F430B"/>
    <w:rsid w:val="00B01CA3"/>
    <w:rsid w:val="00CA51F0"/>
    <w:rsid w:val="00CF7789"/>
    <w:rsid w:val="00F6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F430B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242E24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a6">
    <w:name w:val="Текст Знак"/>
    <w:basedOn w:val="a0"/>
    <w:link w:val="a5"/>
    <w:uiPriority w:val="99"/>
    <w:rsid w:val="00242E24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styleId="a7">
    <w:name w:val="Placeholder Text"/>
    <w:basedOn w:val="a0"/>
    <w:uiPriority w:val="99"/>
    <w:semiHidden/>
    <w:rsid w:val="002000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3</cp:revision>
  <dcterms:created xsi:type="dcterms:W3CDTF">2011-03-21T01:56:00Z</dcterms:created>
  <dcterms:modified xsi:type="dcterms:W3CDTF">2011-03-21T03:12:00Z</dcterms:modified>
</cp:coreProperties>
</file>