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F" w:rsidRPr="002139BF" w:rsidRDefault="008938CF" w:rsidP="008938CF">
      <w:pPr>
        <w:ind w:hanging="11"/>
        <w:jc w:val="center"/>
        <w:rPr>
          <w:b/>
        </w:rPr>
      </w:pPr>
      <w:r w:rsidRPr="002139BF">
        <w:rPr>
          <w:b/>
        </w:rPr>
        <w:t>Практическая работа № 2,3</w:t>
      </w:r>
    </w:p>
    <w:p w:rsidR="008938CF" w:rsidRPr="002139BF" w:rsidRDefault="008938CF" w:rsidP="008938CF">
      <w:pPr>
        <w:jc w:val="center"/>
        <w:rPr>
          <w:b/>
        </w:rPr>
      </w:pPr>
    </w:p>
    <w:p w:rsidR="008938CF" w:rsidRPr="002139BF" w:rsidRDefault="008938CF" w:rsidP="008938CF">
      <w:pPr>
        <w:jc w:val="center"/>
        <w:rPr>
          <w:b/>
        </w:rPr>
      </w:pPr>
      <w:r w:rsidRPr="002139BF">
        <w:t xml:space="preserve"> </w:t>
      </w:r>
      <w:r w:rsidRPr="002139BF">
        <w:rPr>
          <w:b/>
        </w:rPr>
        <w:t>«</w:t>
      </w:r>
      <w:r w:rsidRPr="002139BF">
        <w:rPr>
          <w:lang w:eastAsia="en-US"/>
        </w:rPr>
        <w:t>Построение математических моделей,</w:t>
      </w:r>
      <w:r w:rsidRPr="002139BF">
        <w:t xml:space="preserve"> используемых при описании сложных систем</w:t>
      </w:r>
      <w:r w:rsidRPr="002139BF">
        <w:rPr>
          <w:b/>
        </w:rPr>
        <w:t>»</w:t>
      </w:r>
    </w:p>
    <w:p w:rsidR="008938CF" w:rsidRDefault="008938CF" w:rsidP="008938CF">
      <w:pPr>
        <w:rPr>
          <w:b/>
        </w:rPr>
      </w:pPr>
    </w:p>
    <w:p w:rsidR="008938CF" w:rsidRPr="001246BB" w:rsidRDefault="008938CF" w:rsidP="008938CF">
      <w:r w:rsidRPr="002139BF">
        <w:rPr>
          <w:b/>
        </w:rPr>
        <w:t>Цель работы:</w:t>
      </w:r>
      <w:r w:rsidRPr="002139BF">
        <w:t xml:space="preserve"> научиться строить математические модели в физике</w:t>
      </w:r>
    </w:p>
    <w:p w:rsidR="008938CF" w:rsidRPr="002139BF" w:rsidRDefault="008938CF" w:rsidP="008938CF">
      <w:pPr>
        <w:rPr>
          <w:b/>
        </w:rPr>
      </w:pPr>
    </w:p>
    <w:p w:rsidR="008938CF" w:rsidRPr="002139BF" w:rsidRDefault="008938CF" w:rsidP="008938CF">
      <w:pPr>
        <w:jc w:val="center"/>
        <w:rPr>
          <w:b/>
        </w:rPr>
      </w:pPr>
      <w:r w:rsidRPr="002139BF">
        <w:rPr>
          <w:b/>
        </w:rPr>
        <w:t>Образовательные результаты, заявленные во ФГОС третьего поколения:</w:t>
      </w:r>
    </w:p>
    <w:p w:rsidR="008938CF" w:rsidRPr="002139BF" w:rsidRDefault="008938CF" w:rsidP="008938CF">
      <w:pPr>
        <w:ind w:left="708"/>
        <w:jc w:val="both"/>
      </w:pPr>
      <w:r w:rsidRPr="002139BF">
        <w:t xml:space="preserve">Студент должен </w:t>
      </w:r>
    </w:p>
    <w:p w:rsidR="008938CF" w:rsidRPr="002139BF" w:rsidRDefault="008938CF" w:rsidP="008938CF">
      <w:pPr>
        <w:ind w:left="708"/>
        <w:jc w:val="both"/>
      </w:pPr>
      <w:r w:rsidRPr="002139BF">
        <w:rPr>
          <w:u w:val="single"/>
        </w:rPr>
        <w:t>уметь:</w:t>
      </w:r>
      <w:r w:rsidRPr="002139BF">
        <w:t xml:space="preserve"> </w:t>
      </w:r>
    </w:p>
    <w:p w:rsidR="008938CF" w:rsidRPr="002139BF" w:rsidRDefault="008938CF" w:rsidP="008938CF">
      <w:pPr>
        <w:autoSpaceDE w:val="0"/>
        <w:autoSpaceDN w:val="0"/>
        <w:adjustRightInd w:val="0"/>
        <w:spacing w:line="252" w:lineRule="auto"/>
      </w:pPr>
      <w:r w:rsidRPr="002139BF">
        <w:t xml:space="preserve">          </w:t>
      </w:r>
      <w:r w:rsidRPr="00010DCA">
        <w:t xml:space="preserve">  </w:t>
      </w:r>
      <w:r w:rsidRPr="002139BF">
        <w:t xml:space="preserve">- </w:t>
      </w:r>
      <w:r w:rsidRPr="00010DCA">
        <w:t xml:space="preserve">   </w:t>
      </w:r>
      <w:r w:rsidRPr="002139BF">
        <w:t>подбирать аналитические методы исследования математических моделей;</w:t>
      </w:r>
    </w:p>
    <w:p w:rsidR="008938CF" w:rsidRPr="002139BF" w:rsidRDefault="008938CF" w:rsidP="008938CF">
      <w:pPr>
        <w:autoSpaceDE w:val="0"/>
        <w:autoSpaceDN w:val="0"/>
        <w:adjustRightInd w:val="0"/>
        <w:spacing w:line="252" w:lineRule="auto"/>
      </w:pPr>
      <w:r w:rsidRPr="002139BF">
        <w:t xml:space="preserve">         </w:t>
      </w:r>
      <w:r w:rsidRPr="00010DCA">
        <w:t xml:space="preserve">  </w:t>
      </w:r>
      <w:r w:rsidRPr="002139BF">
        <w:t xml:space="preserve"> - </w:t>
      </w:r>
      <w:r w:rsidRPr="00010DCA">
        <w:t xml:space="preserve">   </w:t>
      </w:r>
      <w:r w:rsidRPr="002139BF">
        <w:t>использовать численные методы исследования математических моделей;</w:t>
      </w:r>
    </w:p>
    <w:p w:rsidR="008938CF" w:rsidRPr="002139BF" w:rsidRDefault="008938CF" w:rsidP="008938CF">
      <w:pPr>
        <w:autoSpaceDE w:val="0"/>
        <w:autoSpaceDN w:val="0"/>
        <w:adjustRightInd w:val="0"/>
        <w:spacing w:line="252" w:lineRule="auto"/>
      </w:pPr>
      <w:r w:rsidRPr="002139BF">
        <w:t xml:space="preserve">          </w:t>
      </w:r>
      <w:r w:rsidRPr="00010DCA">
        <w:t xml:space="preserve">  </w:t>
      </w:r>
      <w:r w:rsidRPr="002139BF">
        <w:t xml:space="preserve">- </w:t>
      </w:r>
      <w:r w:rsidRPr="00010DCA">
        <w:t xml:space="preserve">   </w:t>
      </w:r>
      <w:r w:rsidRPr="002139BF">
        <w:t>работать с пакетами прикладных программ аналитического и численного исследования математических моделей;</w:t>
      </w:r>
    </w:p>
    <w:p w:rsidR="008938CF" w:rsidRPr="002139BF" w:rsidRDefault="008938CF" w:rsidP="008938CF">
      <w:pPr>
        <w:tabs>
          <w:tab w:val="left" w:pos="266"/>
          <w:tab w:val="num" w:pos="337"/>
        </w:tabs>
        <w:spacing w:line="252" w:lineRule="auto"/>
        <w:ind w:left="708"/>
        <w:jc w:val="both"/>
      </w:pPr>
      <w:r w:rsidRPr="002139BF">
        <w:t xml:space="preserve"> </w:t>
      </w:r>
    </w:p>
    <w:p w:rsidR="008938CF" w:rsidRPr="002139BF" w:rsidRDefault="008938CF" w:rsidP="008938CF">
      <w:pPr>
        <w:ind w:left="708"/>
        <w:jc w:val="both"/>
      </w:pPr>
      <w:r w:rsidRPr="002139BF">
        <w:rPr>
          <w:u w:val="single"/>
        </w:rPr>
        <w:t>знать:</w:t>
      </w:r>
      <w:r w:rsidRPr="002139BF">
        <w:t xml:space="preserve"> </w:t>
      </w:r>
    </w:p>
    <w:p w:rsidR="008938CF" w:rsidRPr="002139BF" w:rsidRDefault="008938CF" w:rsidP="008938CF">
      <w:pPr>
        <w:pStyle w:val="a3"/>
        <w:autoSpaceDE w:val="0"/>
        <w:autoSpaceDN w:val="0"/>
        <w:adjustRightInd w:val="0"/>
        <w:spacing w:line="252" w:lineRule="auto"/>
        <w:ind w:left="0" w:firstLine="709"/>
      </w:pPr>
      <w:r w:rsidRPr="002139BF">
        <w:t xml:space="preserve">- </w:t>
      </w:r>
      <w:r w:rsidRPr="00010DCA">
        <w:t xml:space="preserve">   </w:t>
      </w:r>
      <w:r w:rsidRPr="002139BF">
        <w:t>основные типы математических моделей, используемых при описании сложных систем и при принятии решений;</w:t>
      </w:r>
    </w:p>
    <w:p w:rsidR="008938CF" w:rsidRPr="002139BF" w:rsidRDefault="008938CF" w:rsidP="008938CF">
      <w:pPr>
        <w:pStyle w:val="a3"/>
        <w:autoSpaceDE w:val="0"/>
        <w:autoSpaceDN w:val="0"/>
        <w:adjustRightInd w:val="0"/>
        <w:spacing w:line="252" w:lineRule="auto"/>
        <w:ind w:left="284" w:firstLine="425"/>
      </w:pPr>
      <w:r w:rsidRPr="002139BF">
        <w:t xml:space="preserve">- </w:t>
      </w:r>
      <w:r w:rsidRPr="00010DCA">
        <w:t xml:space="preserve">   </w:t>
      </w:r>
      <w:r w:rsidRPr="002139BF">
        <w:t>методику проведения вычислительного эксперимента с использованием электронной вычислительной техники.</w:t>
      </w:r>
    </w:p>
    <w:p w:rsidR="008938CF" w:rsidRPr="002139BF" w:rsidRDefault="008938CF" w:rsidP="0089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8938CF" w:rsidRPr="002139BF" w:rsidRDefault="008938CF" w:rsidP="008938CF">
      <w:pPr>
        <w:rPr>
          <w:b/>
        </w:rPr>
      </w:pPr>
    </w:p>
    <w:p w:rsidR="008938CF" w:rsidRDefault="008938CF" w:rsidP="008938CF">
      <w:pPr>
        <w:jc w:val="center"/>
        <w:rPr>
          <w:b/>
        </w:rPr>
      </w:pPr>
      <w:r w:rsidRPr="002139BF">
        <w:rPr>
          <w:b/>
        </w:rPr>
        <w:t>Краткие теоретические и учебно-методические материалы по теме практической работы</w:t>
      </w:r>
    </w:p>
    <w:p w:rsidR="0031683C" w:rsidRDefault="0031683C" w:rsidP="0031683C">
      <w:pPr>
        <w:rPr>
          <w:b/>
        </w:rPr>
      </w:pPr>
      <w:r>
        <w:rPr>
          <w:b/>
          <w:noProof/>
        </w:rPr>
        <w:drawing>
          <wp:inline distT="0" distB="0" distL="0" distR="0">
            <wp:extent cx="4878591" cy="44053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70" cy="441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8938CF">
      <w:pPr>
        <w:jc w:val="center"/>
        <w:rPr>
          <w:b/>
        </w:rPr>
      </w:pPr>
    </w:p>
    <w:p w:rsidR="0031683C" w:rsidRDefault="0031683C" w:rsidP="008938CF">
      <w:pPr>
        <w:jc w:val="center"/>
        <w:rPr>
          <w:b/>
        </w:rPr>
      </w:pPr>
    </w:p>
    <w:p w:rsidR="0031683C" w:rsidRDefault="0031683C" w:rsidP="0031683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874818" cy="2350467"/>
            <wp:effectExtent l="19050" t="0" r="19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443" cy="235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rPr>
          <w:b/>
        </w:rPr>
      </w:pPr>
      <w:r>
        <w:rPr>
          <w:b/>
          <w:noProof/>
        </w:rPr>
        <w:drawing>
          <wp:inline distT="0" distB="0" distL="0" distR="0">
            <wp:extent cx="4787036" cy="469076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004" cy="469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rPr>
          <w:b/>
        </w:rPr>
      </w:pPr>
      <w:r>
        <w:rPr>
          <w:b/>
          <w:noProof/>
        </w:rPr>
        <w:drawing>
          <wp:inline distT="0" distB="0" distL="0" distR="0">
            <wp:extent cx="4435906" cy="2086248"/>
            <wp:effectExtent l="19050" t="0" r="274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50" cy="208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494527" cy="3928262"/>
            <wp:effectExtent l="19050" t="0" r="127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70" cy="393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60495" cy="268067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11" cy="268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jc w:val="center"/>
        <w:rPr>
          <w:b/>
        </w:rPr>
      </w:pPr>
    </w:p>
    <w:p w:rsidR="0031683C" w:rsidRDefault="0031683C" w:rsidP="0031683C">
      <w:pPr>
        <w:rPr>
          <w:b/>
        </w:rPr>
      </w:pPr>
      <w:r>
        <w:rPr>
          <w:b/>
          <w:noProof/>
        </w:rPr>
        <w:drawing>
          <wp:inline distT="0" distB="0" distL="0" distR="0">
            <wp:extent cx="4874818" cy="1040245"/>
            <wp:effectExtent l="19050" t="0" r="198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34" cy="104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8938CF">
      <w:pPr>
        <w:jc w:val="center"/>
        <w:rPr>
          <w:b/>
        </w:rPr>
      </w:pPr>
    </w:p>
    <w:p w:rsidR="0031683C" w:rsidRDefault="0031683C" w:rsidP="008938CF">
      <w:pPr>
        <w:jc w:val="center"/>
        <w:rPr>
          <w:b/>
        </w:rPr>
      </w:pPr>
    </w:p>
    <w:p w:rsidR="0031683C" w:rsidRDefault="0031683C" w:rsidP="008938CF">
      <w:pPr>
        <w:jc w:val="center"/>
        <w:rPr>
          <w:b/>
        </w:rPr>
      </w:pPr>
    </w:p>
    <w:p w:rsidR="0031683C" w:rsidRDefault="0031683C" w:rsidP="008938CF">
      <w:pPr>
        <w:jc w:val="center"/>
        <w:rPr>
          <w:b/>
        </w:rPr>
      </w:pPr>
    </w:p>
    <w:p w:rsidR="0031683C" w:rsidRDefault="0031683C" w:rsidP="008938CF">
      <w:pPr>
        <w:jc w:val="center"/>
        <w:rPr>
          <w:b/>
        </w:rPr>
      </w:pPr>
    </w:p>
    <w:p w:rsidR="0031683C" w:rsidRDefault="0031683C" w:rsidP="008938CF">
      <w:pPr>
        <w:jc w:val="center"/>
        <w:rPr>
          <w:b/>
        </w:rPr>
      </w:pPr>
    </w:p>
    <w:p w:rsidR="0031683C" w:rsidRDefault="0031683C" w:rsidP="008938C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523689" cy="552024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269" cy="552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rPr>
          <w:b/>
        </w:rPr>
      </w:pPr>
      <w:r>
        <w:rPr>
          <w:b/>
          <w:noProof/>
        </w:rPr>
        <w:drawing>
          <wp:inline distT="0" distB="0" distL="0" distR="0">
            <wp:extent cx="4545634" cy="1881033"/>
            <wp:effectExtent l="19050" t="0" r="731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217" cy="188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rPr>
          <w:b/>
        </w:rPr>
      </w:pPr>
      <w:r>
        <w:rPr>
          <w:b/>
          <w:noProof/>
        </w:rPr>
        <w:drawing>
          <wp:inline distT="0" distB="0" distL="0" distR="0">
            <wp:extent cx="3748278" cy="808527"/>
            <wp:effectExtent l="19050" t="0" r="4572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075" cy="80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rPr>
          <w:b/>
        </w:rPr>
      </w:pPr>
    </w:p>
    <w:p w:rsidR="0031683C" w:rsidRDefault="0031683C" w:rsidP="0031683C">
      <w:pPr>
        <w:rPr>
          <w:b/>
        </w:rPr>
      </w:pPr>
    </w:p>
    <w:p w:rsidR="0031683C" w:rsidRDefault="0031683C" w:rsidP="0031683C">
      <w:pPr>
        <w:rPr>
          <w:b/>
        </w:rPr>
      </w:pPr>
    </w:p>
    <w:p w:rsidR="0031683C" w:rsidRDefault="0031683C" w:rsidP="0031683C">
      <w:pPr>
        <w:rPr>
          <w:b/>
        </w:rPr>
      </w:pPr>
    </w:p>
    <w:p w:rsidR="0031683C" w:rsidRDefault="0031683C" w:rsidP="0031683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088822" cy="2606723"/>
            <wp:effectExtent l="19050" t="0" r="6928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54" cy="260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rPr>
          <w:b/>
        </w:rPr>
      </w:pPr>
      <w:r>
        <w:rPr>
          <w:b/>
          <w:noProof/>
        </w:rPr>
        <w:drawing>
          <wp:inline distT="0" distB="0" distL="0" distR="0">
            <wp:extent cx="4279995" cy="2745405"/>
            <wp:effectExtent l="19050" t="0" r="625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50" cy="274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31683C">
      <w:pPr>
        <w:rPr>
          <w:b/>
        </w:rPr>
      </w:pPr>
      <w:r>
        <w:rPr>
          <w:b/>
          <w:noProof/>
        </w:rPr>
        <w:drawing>
          <wp:inline distT="0" distB="0" distL="0" distR="0">
            <wp:extent cx="4567765" cy="3125337"/>
            <wp:effectExtent l="19050" t="0" r="42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84" cy="312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Pr="002139BF" w:rsidRDefault="0031683C" w:rsidP="008938CF">
      <w:pPr>
        <w:jc w:val="center"/>
        <w:rPr>
          <w:b/>
        </w:rPr>
      </w:pPr>
    </w:p>
    <w:p w:rsidR="0031683C" w:rsidRDefault="0031683C" w:rsidP="008938CF"/>
    <w:p w:rsidR="0031683C" w:rsidRDefault="0031683C" w:rsidP="008938CF"/>
    <w:p w:rsidR="0031683C" w:rsidRDefault="0031683C" w:rsidP="008938CF"/>
    <w:p w:rsidR="0031683C" w:rsidRDefault="0031683C" w:rsidP="008938CF">
      <w:r>
        <w:rPr>
          <w:noProof/>
        </w:rPr>
        <w:drawing>
          <wp:inline distT="0" distB="0" distL="0" distR="0">
            <wp:extent cx="4441228" cy="2854271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75" cy="2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8938CF"/>
    <w:p w:rsidR="0031683C" w:rsidRDefault="00906838" w:rsidP="008938CF">
      <w:r>
        <w:rPr>
          <w:noProof/>
        </w:rPr>
        <w:drawing>
          <wp:inline distT="0" distB="0" distL="0" distR="0">
            <wp:extent cx="4971881" cy="4626591"/>
            <wp:effectExtent l="19050" t="0" r="169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55" cy="462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38" w:rsidRDefault="00906838" w:rsidP="008938CF">
      <w:r>
        <w:rPr>
          <w:noProof/>
        </w:rPr>
        <w:drawing>
          <wp:inline distT="0" distB="0" distL="0" distR="0">
            <wp:extent cx="4716723" cy="1163190"/>
            <wp:effectExtent l="19050" t="0" r="7677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59" cy="116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8938CF"/>
    <w:p w:rsidR="0031683C" w:rsidRDefault="0031683C" w:rsidP="008938CF"/>
    <w:p w:rsidR="00906838" w:rsidRDefault="00906838" w:rsidP="008938CF">
      <w:r>
        <w:t>Задание 1.</w:t>
      </w:r>
    </w:p>
    <w:p w:rsidR="0031683C" w:rsidRDefault="00906838" w:rsidP="008938CF">
      <w:r>
        <w:rPr>
          <w:noProof/>
        </w:rPr>
        <w:drawing>
          <wp:inline distT="0" distB="0" distL="0" distR="0">
            <wp:extent cx="5677535" cy="761555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61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8938CF"/>
    <w:p w:rsidR="0031683C" w:rsidRDefault="0031683C" w:rsidP="008938CF"/>
    <w:p w:rsidR="0031683C" w:rsidRDefault="0031683C" w:rsidP="008938CF"/>
    <w:p w:rsidR="0031683C" w:rsidRDefault="0031683C" w:rsidP="008938CF"/>
    <w:p w:rsidR="0031683C" w:rsidRDefault="0031683C" w:rsidP="008938CF"/>
    <w:p w:rsidR="0031683C" w:rsidRDefault="0031683C" w:rsidP="008938CF"/>
    <w:p w:rsidR="0031683C" w:rsidRDefault="0031683C" w:rsidP="008938CF"/>
    <w:p w:rsidR="0031683C" w:rsidRDefault="0031683C" w:rsidP="008938CF"/>
    <w:p w:rsidR="0031683C" w:rsidRDefault="00906838" w:rsidP="008938CF">
      <w:r>
        <w:t>Задание 2.</w:t>
      </w:r>
    </w:p>
    <w:p w:rsidR="0031683C" w:rsidRDefault="00906838" w:rsidP="008938CF">
      <w:r>
        <w:rPr>
          <w:noProof/>
        </w:rPr>
        <w:drawing>
          <wp:inline distT="0" distB="0" distL="0" distR="0">
            <wp:extent cx="5459095" cy="7943215"/>
            <wp:effectExtent l="19050" t="0" r="825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3C" w:rsidRDefault="0031683C" w:rsidP="008938CF"/>
    <w:p w:rsidR="008E4B33" w:rsidRPr="002B6B60" w:rsidRDefault="008E4B33" w:rsidP="008938CF">
      <w:pPr>
        <w:rPr>
          <w:sz w:val="52"/>
        </w:rPr>
      </w:pPr>
    </w:p>
    <w:sectPr w:rsidR="008E4B33" w:rsidRPr="002B6B60" w:rsidSect="00F66D1D">
      <w:footerReference w:type="default" r:id="rId25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31" w:rsidRDefault="00500931" w:rsidP="00F66D1D">
      <w:r>
        <w:separator/>
      </w:r>
    </w:p>
  </w:endnote>
  <w:endnote w:type="continuationSeparator" w:id="0">
    <w:p w:rsidR="00500931" w:rsidRDefault="00500931" w:rsidP="00F6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348"/>
      <w:docPartObj>
        <w:docPartGallery w:val="Page Numbers (Bottom of Page)"/>
        <w:docPartUnique/>
      </w:docPartObj>
    </w:sdtPr>
    <w:sdtContent>
      <w:p w:rsidR="00F66D1D" w:rsidRDefault="00F66D1D">
        <w:pPr>
          <w:pStyle w:val="a8"/>
          <w:jc w:val="right"/>
        </w:pPr>
        <w:fldSimple w:instr=" PAGE   \* MERGEFORMAT ">
          <w:r w:rsidR="002B6B60">
            <w:rPr>
              <w:noProof/>
            </w:rPr>
            <w:t>32</w:t>
          </w:r>
        </w:fldSimple>
      </w:p>
    </w:sdtContent>
  </w:sdt>
  <w:p w:rsidR="00F66D1D" w:rsidRDefault="00F66D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31" w:rsidRDefault="00500931" w:rsidP="00F66D1D">
      <w:r>
        <w:separator/>
      </w:r>
    </w:p>
  </w:footnote>
  <w:footnote w:type="continuationSeparator" w:id="0">
    <w:p w:rsidR="00500931" w:rsidRDefault="00500931" w:rsidP="00F66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284DB6"/>
    <w:lvl w:ilvl="0">
      <w:numFmt w:val="bullet"/>
      <w:lvlText w:val="*"/>
      <w:lvlJc w:val="left"/>
    </w:lvl>
  </w:abstractNum>
  <w:abstractNum w:abstractNumId="1">
    <w:nsid w:val="193415B6"/>
    <w:multiLevelType w:val="singleLevel"/>
    <w:tmpl w:val="D9C01A2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60C954C5"/>
    <w:multiLevelType w:val="singleLevel"/>
    <w:tmpl w:val="B79099B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8CF"/>
    <w:rsid w:val="00275C2D"/>
    <w:rsid w:val="002B6B60"/>
    <w:rsid w:val="0031683C"/>
    <w:rsid w:val="00325D02"/>
    <w:rsid w:val="00500931"/>
    <w:rsid w:val="006B0B74"/>
    <w:rsid w:val="00750A21"/>
    <w:rsid w:val="00814E9A"/>
    <w:rsid w:val="00833FC8"/>
    <w:rsid w:val="008938CF"/>
    <w:rsid w:val="008E4B33"/>
    <w:rsid w:val="00906838"/>
    <w:rsid w:val="00B255B0"/>
    <w:rsid w:val="00DD414B"/>
    <w:rsid w:val="00F6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8C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93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8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6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6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2017-04-12T03:32:00Z</dcterms:created>
  <dcterms:modified xsi:type="dcterms:W3CDTF">2017-04-23T18:37:00Z</dcterms:modified>
</cp:coreProperties>
</file>