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3" w:rsidRPr="002D2993" w:rsidRDefault="002D299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63.25pt;margin-top:-.6pt;width:71.9pt;height:63.25pt;rotation:-3634894fd;z-index:251660288" adj="15701" filled="f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121.95pt;margin-top:34.8pt;width:20.25pt;height:11.25pt;rotation:3306850fd;z-index:251663360" adj="8587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2.95pt;margin-top:-.45pt;width:47.85pt;height:44.25pt;z-index:2516613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7" style="position:absolute;margin-left:107.7pt;margin-top:20.55pt;width:148.5pt;height:57pt;z-index:251659264"/>
        </w:pic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 xml:space="preserve">                 M                B                         C</w:t>
      </w:r>
    </w:p>
    <w:p w:rsidR="002D2993" w:rsidRDefault="002D299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margin-left:130.8pt;margin-top:13.4pt;width:109.65pt;height:0;z-index:251662336" o:connectortype="straight"/>
        </w:pi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H                                K</w:t>
      </w:r>
    </w:p>
    <w:p w:rsidR="002D2993" w:rsidRDefault="002D299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A                                  D</w:t>
      </w:r>
    </w:p>
    <w:p w:rsidR="002D2993" w:rsidRDefault="002D299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D2993" w:rsidRDefault="002D299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25ED2" w:rsidRPr="002D2993" w:rsidRDefault="002D2993">
      <w:pPr>
        <w:rPr>
          <w:rFonts w:ascii="Times New Roman" w:hAnsi="Times New Roman" w:cs="Times New Roman"/>
          <w:sz w:val="32"/>
          <w:szCs w:val="32"/>
          <w:vertAlign w:val="superscript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(ABM) ┴ (ABC) </w:t>
      </w:r>
      <w:r w:rsidRPr="002D2993">
        <w:rPr>
          <w:rFonts w:ascii="Times New Roman" w:hAnsi="Times New Roman" w:cs="Times New Roman"/>
          <w:sz w:val="32"/>
          <w:szCs w:val="32"/>
          <w:lang w:val="en-US"/>
        </w:rPr>
        <w:sym w:font="Wingdings" w:char="F0E0"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двугранный</w:t>
      </w:r>
      <w:r w:rsidRPr="002D29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угол</w:t>
      </w:r>
      <w:r w:rsidRPr="002D29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&lt;MABD = 90</w:t>
      </w:r>
      <w:r w:rsidRPr="002D299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ᴑ</w:t>
      </w:r>
    </w:p>
    <w:p w:rsidR="002D2993" w:rsidRDefault="002D299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D2993">
        <w:rPr>
          <w:rFonts w:ascii="Times New Roman" w:hAnsi="Times New Roman" w:cs="Times New Roman"/>
          <w:sz w:val="32"/>
          <w:szCs w:val="32"/>
        </w:rPr>
        <w:t>Знач</w:t>
      </w:r>
      <w:r>
        <w:rPr>
          <w:rFonts w:ascii="Times New Roman" w:hAnsi="Times New Roman" w:cs="Times New Roman"/>
          <w:sz w:val="32"/>
          <w:szCs w:val="32"/>
        </w:rPr>
        <w:t>ит</w:t>
      </w:r>
      <w:r w:rsidRPr="002D29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D08C3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инейный</w:t>
      </w:r>
      <w:r w:rsidRPr="002D29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угол</w:t>
      </w:r>
      <w:r w:rsidRPr="002D29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&lt;MHK = 90</w:t>
      </w:r>
      <w:r w:rsidRPr="002D299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ᴑ</w:t>
      </w:r>
    </w:p>
    <w:p w:rsidR="002D2993" w:rsidRDefault="002D29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MH</w:t>
      </w:r>
      <w:r w:rsidR="003C38EA">
        <w:rPr>
          <w:rFonts w:ascii="Times New Roman" w:hAnsi="Times New Roman" w:cs="Times New Roman"/>
          <w:sz w:val="32"/>
          <w:szCs w:val="32"/>
        </w:rPr>
        <w:t xml:space="preserve"> </w:t>
      </w:r>
      <w:r w:rsidRPr="002D2993">
        <w:rPr>
          <w:rFonts w:ascii="Times New Roman" w:hAnsi="Times New Roman" w:cs="Times New Roman"/>
          <w:sz w:val="32"/>
          <w:szCs w:val="32"/>
        </w:rPr>
        <w:t xml:space="preserve">┴ </w:t>
      </w:r>
      <w:r>
        <w:rPr>
          <w:rFonts w:ascii="Times New Roman" w:hAnsi="Times New Roman" w:cs="Times New Roman"/>
          <w:sz w:val="32"/>
          <w:szCs w:val="32"/>
          <w:lang w:val="en-US"/>
        </w:rPr>
        <w:t>AB</w:t>
      </w:r>
      <w:r>
        <w:rPr>
          <w:rFonts w:ascii="Times New Roman" w:hAnsi="Times New Roman" w:cs="Times New Roman"/>
          <w:sz w:val="32"/>
          <w:szCs w:val="32"/>
        </w:rPr>
        <w:t xml:space="preserve">. Получаем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конструкцию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2993" w:rsidRDefault="002D29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6.45pt;margin-top:4.35pt;width:24.75pt;height:81pt;z-index:251658240"/>
        </w:pict>
      </w:r>
      <w:r>
        <w:rPr>
          <w:rFonts w:ascii="Times New Roman" w:hAnsi="Times New Roman" w:cs="Times New Roman"/>
          <w:sz w:val="32"/>
          <w:szCs w:val="32"/>
        </w:rPr>
        <w:t xml:space="preserve">АМ – </w:t>
      </w:r>
      <w:r w:rsidRPr="00796A25">
        <w:rPr>
          <w:rFonts w:ascii="Times New Roman" w:hAnsi="Times New Roman" w:cs="Times New Roman"/>
          <w:sz w:val="28"/>
          <w:szCs w:val="28"/>
        </w:rPr>
        <w:t>наклонная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D2993" w:rsidRPr="002D2993" w:rsidRDefault="002D2993" w:rsidP="00796A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 – проекция</w:t>
      </w:r>
      <w:r w:rsidR="00796A25">
        <w:rPr>
          <w:rFonts w:ascii="Times New Roman" w:hAnsi="Times New Roman" w:cs="Times New Roman"/>
          <w:sz w:val="32"/>
          <w:szCs w:val="32"/>
        </w:rPr>
        <w:t xml:space="preserve">   </w:t>
      </w:r>
      <w:r w:rsidRPr="002D2993">
        <w:rPr>
          <w:rFonts w:ascii="Times New Roman" w:hAnsi="Times New Roman" w:cs="Times New Roman"/>
          <w:sz w:val="32"/>
          <w:szCs w:val="32"/>
          <w:lang w:val="en-US"/>
        </w:rPr>
        <w:sym w:font="Wingdings" w:char="F0E0"/>
      </w:r>
      <w:r w:rsidRPr="002D29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2993">
        <w:rPr>
          <w:rFonts w:ascii="Times New Roman" w:hAnsi="Times New Roman" w:cs="Times New Roman"/>
          <w:sz w:val="32"/>
          <w:szCs w:val="32"/>
        </w:rPr>
        <w:t>┴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2D2993">
        <w:rPr>
          <w:rFonts w:ascii="Times New Roman" w:hAnsi="Times New Roman" w:cs="Times New Roman"/>
          <w:sz w:val="32"/>
          <w:szCs w:val="32"/>
        </w:rPr>
        <w:t xml:space="preserve"> </w:t>
      </w:r>
      <w:r w:rsidR="00796A25">
        <w:rPr>
          <w:rFonts w:ascii="Times New Roman" w:hAnsi="Times New Roman" w:cs="Times New Roman"/>
          <w:sz w:val="32"/>
          <w:szCs w:val="32"/>
        </w:rPr>
        <w:t>(</w:t>
      </w:r>
      <w:r w:rsidR="00796A25" w:rsidRPr="00796A25">
        <w:rPr>
          <w:rFonts w:ascii="Times New Roman" w:hAnsi="Times New Roman" w:cs="Times New Roman"/>
        </w:rPr>
        <w:t>по теореме о трех перпендикулярах</w:t>
      </w:r>
      <w:r w:rsidR="00796A25">
        <w:rPr>
          <w:rFonts w:ascii="Times New Roman" w:hAnsi="Times New Roman" w:cs="Times New Roman"/>
        </w:rPr>
        <w:t>)</w:t>
      </w:r>
      <w:r w:rsidRPr="002D2993">
        <w:rPr>
          <w:rFonts w:ascii="Times New Roman" w:hAnsi="Times New Roman" w:cs="Times New Roman"/>
          <w:sz w:val="32"/>
          <w:szCs w:val="32"/>
          <w:lang w:val="en-US"/>
        </w:rPr>
        <w:sym w:font="Wingdings" w:char="F0E0"/>
      </w:r>
      <w:r w:rsidRPr="002D2993">
        <w:rPr>
          <w:rFonts w:ascii="Times New Roman" w:hAnsi="Times New Roman" w:cs="Times New Roman"/>
          <w:sz w:val="32"/>
          <w:szCs w:val="32"/>
        </w:rPr>
        <w:t xml:space="preserve"> &lt; </w:t>
      </w:r>
      <w:r>
        <w:rPr>
          <w:rFonts w:ascii="Times New Roman" w:hAnsi="Times New Roman" w:cs="Times New Roman"/>
          <w:sz w:val="32"/>
          <w:szCs w:val="32"/>
          <w:lang w:val="en-US"/>
        </w:rPr>
        <w:t>MAD</w:t>
      </w:r>
      <w:r w:rsidRPr="002D2993">
        <w:rPr>
          <w:rFonts w:ascii="Times New Roman" w:hAnsi="Times New Roman" w:cs="Times New Roman"/>
          <w:sz w:val="32"/>
          <w:szCs w:val="32"/>
        </w:rPr>
        <w:t xml:space="preserve"> = 90</w:t>
      </w:r>
      <w:r w:rsidRPr="002D299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2D299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ᴑ</w:t>
      </w:r>
    </w:p>
    <w:p w:rsidR="002D2993" w:rsidRPr="002D2993" w:rsidRDefault="002D29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 </w:t>
      </w:r>
      <w:r w:rsidRPr="002D2993">
        <w:rPr>
          <w:rFonts w:ascii="Times New Roman" w:hAnsi="Times New Roman" w:cs="Times New Roman"/>
          <w:sz w:val="32"/>
          <w:szCs w:val="32"/>
        </w:rPr>
        <w:t>┴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proofErr w:type="gramEnd"/>
    </w:p>
    <w:sectPr w:rsidR="002D2993" w:rsidRPr="002D2993" w:rsidSect="00796A2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93"/>
    <w:rsid w:val="00025ED2"/>
    <w:rsid w:val="002D2993"/>
    <w:rsid w:val="003C38EA"/>
    <w:rsid w:val="00796A25"/>
    <w:rsid w:val="00B202E2"/>
    <w:rsid w:val="00CF5BBE"/>
    <w:rsid w:val="00ED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2019-01-16T13:01:00Z</dcterms:created>
  <dcterms:modified xsi:type="dcterms:W3CDTF">2019-01-16T13:23:00Z</dcterms:modified>
</cp:coreProperties>
</file>