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39" w:rsidRPr="00AE2BC9" w:rsidRDefault="005A7F39" w:rsidP="005A7F3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AE2BC9">
        <w:rPr>
          <w:b/>
          <w:sz w:val="28"/>
          <w:szCs w:val="28"/>
        </w:rPr>
        <w:t>Формулировка задания</w:t>
      </w:r>
    </w:p>
    <w:p w:rsidR="005A7F39" w:rsidRPr="00C43EC9" w:rsidRDefault="005A7F39" w:rsidP="005A7F39">
      <w:pPr>
        <w:spacing w:line="360" w:lineRule="auto"/>
        <w:ind w:firstLine="720"/>
        <w:jc w:val="both"/>
        <w:rPr>
          <w:sz w:val="28"/>
          <w:szCs w:val="28"/>
        </w:rPr>
      </w:pPr>
      <w:r w:rsidRPr="00C43EC9">
        <w:rPr>
          <w:sz w:val="28"/>
          <w:szCs w:val="28"/>
        </w:rPr>
        <w:t>Используя представленную методику</w:t>
      </w:r>
      <w:r>
        <w:rPr>
          <w:sz w:val="28"/>
          <w:szCs w:val="28"/>
        </w:rPr>
        <w:t>,</w:t>
      </w:r>
      <w:r w:rsidRPr="00C43EC9">
        <w:rPr>
          <w:sz w:val="28"/>
          <w:szCs w:val="28"/>
        </w:rPr>
        <w:t xml:space="preserve"> определите возможность покупки автомобилей российск</w:t>
      </w:r>
      <w:r>
        <w:rPr>
          <w:sz w:val="28"/>
          <w:szCs w:val="28"/>
        </w:rPr>
        <w:t>ого</w:t>
      </w:r>
      <w:r w:rsidRPr="00C43EC9">
        <w:rPr>
          <w:sz w:val="28"/>
          <w:szCs w:val="28"/>
        </w:rPr>
        <w:t xml:space="preserve"> и иностранн</w:t>
      </w:r>
      <w:r>
        <w:rPr>
          <w:sz w:val="28"/>
          <w:szCs w:val="28"/>
        </w:rPr>
        <w:t>ого производства</w:t>
      </w:r>
      <w:r w:rsidRPr="00C43EC9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время, исходя из возможности</w:t>
      </w:r>
      <w:r w:rsidRPr="00C43EC9">
        <w:rPr>
          <w:sz w:val="28"/>
          <w:szCs w:val="28"/>
        </w:rPr>
        <w:t xml:space="preserve"> скапливания </w:t>
      </w:r>
      <w:r>
        <w:rPr>
          <w:sz w:val="28"/>
          <w:szCs w:val="28"/>
        </w:rPr>
        <w:t>денежных средств и</w:t>
      </w:r>
      <w:r w:rsidRPr="00C43EC9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,</w:t>
      </w:r>
      <w:r w:rsidRPr="00C43EC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 для этого</w:t>
      </w:r>
      <w:r w:rsidRPr="00C43EC9">
        <w:rPr>
          <w:sz w:val="28"/>
          <w:szCs w:val="28"/>
        </w:rPr>
        <w:t>.</w:t>
      </w:r>
      <w:r>
        <w:rPr>
          <w:sz w:val="28"/>
          <w:szCs w:val="28"/>
        </w:rPr>
        <w:t xml:space="preserve"> Период исследования: 5 лет – для отечественных автомобилей и 2 года – для иностранных.</w:t>
      </w:r>
    </w:p>
    <w:p w:rsidR="005A7F39" w:rsidRPr="00532816" w:rsidRDefault="005A7F39" w:rsidP="005A7F39">
      <w:pPr>
        <w:spacing w:line="360" w:lineRule="auto"/>
        <w:ind w:firstLine="720"/>
        <w:jc w:val="both"/>
        <w:rPr>
          <w:sz w:val="28"/>
          <w:szCs w:val="28"/>
        </w:rPr>
      </w:pPr>
      <w:r w:rsidRPr="00804439">
        <w:rPr>
          <w:i/>
          <w:sz w:val="28"/>
          <w:szCs w:val="28"/>
        </w:rPr>
        <w:t xml:space="preserve"> Пример</w:t>
      </w:r>
      <w:r>
        <w:rPr>
          <w:i/>
          <w:sz w:val="28"/>
          <w:szCs w:val="28"/>
        </w:rPr>
        <w:t xml:space="preserve">. </w:t>
      </w:r>
      <w:r w:rsidRPr="00AF4290">
        <w:rPr>
          <w:sz w:val="28"/>
          <w:szCs w:val="28"/>
        </w:rPr>
        <w:t xml:space="preserve">Коммерческая служба ОАО </w:t>
      </w:r>
      <w:r>
        <w:rPr>
          <w:sz w:val="28"/>
          <w:szCs w:val="28"/>
        </w:rPr>
        <w:t>«</w:t>
      </w:r>
      <w:r w:rsidRPr="00532816">
        <w:rPr>
          <w:sz w:val="28"/>
          <w:szCs w:val="28"/>
        </w:rPr>
        <w:t>АвтоВАЗ</w:t>
      </w:r>
      <w:r>
        <w:rPr>
          <w:sz w:val="28"/>
          <w:szCs w:val="28"/>
        </w:rPr>
        <w:t>»</w:t>
      </w:r>
      <w:r w:rsidRPr="00532816">
        <w:rPr>
          <w:sz w:val="28"/>
          <w:szCs w:val="28"/>
        </w:rPr>
        <w:t xml:space="preserve"> выяснил</w:t>
      </w:r>
      <w:r>
        <w:rPr>
          <w:sz w:val="28"/>
          <w:szCs w:val="28"/>
        </w:rPr>
        <w:t>а</w:t>
      </w:r>
      <w:r w:rsidRPr="00532816">
        <w:rPr>
          <w:sz w:val="28"/>
          <w:szCs w:val="28"/>
        </w:rPr>
        <w:t xml:space="preserve">, что его </w:t>
      </w:r>
      <w:r>
        <w:rPr>
          <w:sz w:val="28"/>
          <w:szCs w:val="28"/>
        </w:rPr>
        <w:t xml:space="preserve">потенциальный </w:t>
      </w:r>
      <w:r w:rsidRPr="00532816">
        <w:rPr>
          <w:sz w:val="28"/>
          <w:szCs w:val="28"/>
        </w:rPr>
        <w:t>покупатель имеет ежемесячный доход до $</w:t>
      </w:r>
      <w:r>
        <w:rPr>
          <w:sz w:val="28"/>
          <w:szCs w:val="28"/>
        </w:rPr>
        <w:t xml:space="preserve"> 450</w:t>
      </w:r>
      <w:r w:rsidRPr="00532816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когда</w:t>
      </w:r>
      <w:r w:rsidRPr="00532816">
        <w:rPr>
          <w:sz w:val="28"/>
          <w:szCs w:val="28"/>
        </w:rPr>
        <w:t xml:space="preserve"> человек в расчете на члена семьи зарабатывает больше</w:t>
      </w:r>
      <w:r>
        <w:rPr>
          <w:sz w:val="28"/>
          <w:szCs w:val="28"/>
        </w:rPr>
        <w:t xml:space="preserve"> указанной суммы</w:t>
      </w:r>
      <w:r w:rsidRPr="00532816">
        <w:rPr>
          <w:sz w:val="28"/>
          <w:szCs w:val="28"/>
        </w:rPr>
        <w:t xml:space="preserve">, то он уже </w:t>
      </w:r>
      <w:r>
        <w:rPr>
          <w:sz w:val="28"/>
          <w:szCs w:val="28"/>
        </w:rPr>
        <w:t>предпочитает приобретать более дорогие автомобили, в том числе иностранного производства</w:t>
      </w:r>
    </w:p>
    <w:p w:rsidR="005A7F39" w:rsidRPr="00532816" w:rsidRDefault="005A7F39" w:rsidP="005A7F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Проанализируем саму </w:t>
      </w:r>
      <w:r w:rsidRPr="00532816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потенциальной </w:t>
      </w:r>
      <w:r w:rsidRPr="00532816">
        <w:rPr>
          <w:sz w:val="28"/>
          <w:szCs w:val="28"/>
        </w:rPr>
        <w:t xml:space="preserve">покупки </w:t>
      </w:r>
      <w:r>
        <w:rPr>
          <w:sz w:val="28"/>
          <w:szCs w:val="28"/>
        </w:rPr>
        <w:t xml:space="preserve"> </w:t>
      </w:r>
      <w:r w:rsidRPr="00C43EC9">
        <w:rPr>
          <w:sz w:val="28"/>
          <w:szCs w:val="28"/>
        </w:rPr>
        <w:t>автомобилей российск</w:t>
      </w:r>
      <w:r>
        <w:rPr>
          <w:sz w:val="28"/>
          <w:szCs w:val="28"/>
        </w:rPr>
        <w:t>ого</w:t>
      </w:r>
      <w:r w:rsidRPr="00C43EC9">
        <w:rPr>
          <w:sz w:val="28"/>
          <w:szCs w:val="28"/>
        </w:rPr>
        <w:t xml:space="preserve"> и иностранн</w:t>
      </w:r>
      <w:r>
        <w:rPr>
          <w:sz w:val="28"/>
          <w:szCs w:val="28"/>
        </w:rPr>
        <w:t>ого производства</w:t>
      </w:r>
      <w:r w:rsidRPr="00C43EC9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время, исходя из возможности</w:t>
      </w:r>
      <w:r w:rsidRPr="00C43EC9">
        <w:rPr>
          <w:sz w:val="28"/>
          <w:szCs w:val="28"/>
        </w:rPr>
        <w:t xml:space="preserve"> скапливания </w:t>
      </w:r>
      <w:r>
        <w:rPr>
          <w:sz w:val="28"/>
          <w:szCs w:val="28"/>
        </w:rPr>
        <w:t>денежных средств и</w:t>
      </w:r>
      <w:r w:rsidRPr="00C43EC9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,</w:t>
      </w:r>
      <w:r w:rsidRPr="00C43EC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 для этого</w:t>
      </w:r>
      <w:r w:rsidRPr="00532816">
        <w:rPr>
          <w:sz w:val="28"/>
          <w:szCs w:val="28"/>
        </w:rPr>
        <w:t xml:space="preserve"> (см. табл</w:t>
      </w:r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.1,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.2). </w:t>
      </w:r>
    </w:p>
    <w:p w:rsidR="005A7F39" w:rsidRDefault="005A7F39" w:rsidP="005A7F39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.1 </w:t>
      </w:r>
    </w:p>
    <w:p w:rsidR="005A7F39" w:rsidRPr="00532816" w:rsidRDefault="005A7F39" w:rsidP="005A7F3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32816">
        <w:rPr>
          <w:sz w:val="28"/>
          <w:szCs w:val="28"/>
        </w:rPr>
        <w:t xml:space="preserve"> Срок накопления денег на покупку российского автомобиля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2150"/>
        <w:gridCol w:w="715"/>
        <w:gridCol w:w="1080"/>
        <w:gridCol w:w="735"/>
        <w:gridCol w:w="780"/>
        <w:gridCol w:w="750"/>
        <w:gridCol w:w="720"/>
        <w:gridCol w:w="720"/>
        <w:gridCol w:w="720"/>
        <w:gridCol w:w="750"/>
      </w:tblGrid>
      <w:tr w:rsidR="005A7F39" w:rsidRPr="00532816" w:rsidTr="00453ECF">
        <w:trPr>
          <w:tblCellSpacing w:w="0" w:type="dxa"/>
          <w:jc w:val="center"/>
        </w:trPr>
        <w:tc>
          <w:tcPr>
            <w:tcW w:w="285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50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199</w:t>
            </w:r>
            <w:r>
              <w:t>2</w:t>
            </w:r>
            <w:r w:rsidRPr="00804439">
              <w:t xml:space="preserve"> </w:t>
            </w:r>
            <w: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199</w:t>
            </w:r>
            <w:r>
              <w:t>7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  <w:r w:rsidRPr="00804439">
              <w:t xml:space="preserve"> </w:t>
            </w:r>
            <w:r>
              <w:t xml:space="preserve"> 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200</w:t>
            </w:r>
            <w:r>
              <w:t>1</w:t>
            </w:r>
            <w:r w:rsidRPr="00804439">
              <w:t xml:space="preserve"> </w:t>
            </w:r>
            <w: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200</w:t>
            </w:r>
            <w:r>
              <w:t>2</w:t>
            </w:r>
            <w:r w:rsidRPr="00804439"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200</w:t>
            </w:r>
            <w:r>
              <w:t>3</w:t>
            </w:r>
            <w:r w:rsidRPr="00804439"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200</w:t>
            </w:r>
            <w:r>
              <w:t xml:space="preserve">4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200</w:t>
            </w:r>
            <w:r>
              <w:t>5</w:t>
            </w:r>
            <w:r w:rsidRPr="00804439">
              <w:t xml:space="preserve"> </w:t>
            </w:r>
            <w: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200</w:t>
            </w:r>
            <w:r>
              <w:t>6</w:t>
            </w:r>
            <w:r w:rsidRPr="00804439">
              <w:t xml:space="preserve"> </w:t>
            </w:r>
            <w:r>
              <w:t xml:space="preserve"> </w:t>
            </w:r>
          </w:p>
        </w:tc>
      </w:tr>
      <w:tr w:rsidR="005A7F39" w:rsidRPr="00532816" w:rsidTr="00453ECF">
        <w:trPr>
          <w:tblCellSpacing w:w="0" w:type="dxa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560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1017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1523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2223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3240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4360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5499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7979B1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7979B1">
              <w:rPr>
                <w:bCs/>
              </w:rPr>
              <w:t>6828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7979B1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7979B1">
              <w:rPr>
                <w:bCs/>
              </w:rPr>
              <w:t>8133</w:t>
            </w:r>
          </w:p>
        </w:tc>
      </w:tr>
      <w:tr w:rsidR="005A7F39" w:rsidRPr="00532816" w:rsidTr="00453ECF">
        <w:trPr>
          <w:tblCellSpacing w:w="0" w:type="dxa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Миним. потреб. бюджет, руб.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909 000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1362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1815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2250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2712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3168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3539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3750</w:t>
            </w:r>
          </w:p>
        </w:tc>
      </w:tr>
      <w:tr w:rsidR="005A7F39" w:rsidRPr="00532816" w:rsidTr="00453ECF">
        <w:trPr>
          <w:tblCellSpacing w:w="0" w:type="dxa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Остаток (п.1</w:t>
            </w:r>
            <w:r>
              <w:t xml:space="preserve"> – п.</w:t>
            </w:r>
            <w:r w:rsidRPr="00804439">
              <w:t>2)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108 135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161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408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990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1648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2331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3289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4383</w:t>
            </w:r>
          </w:p>
        </w:tc>
      </w:tr>
      <w:tr w:rsidR="005A7F39" w:rsidRPr="00532816" w:rsidTr="00453ECF">
        <w:trPr>
          <w:tblCellSpacing w:w="0" w:type="dxa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Розничная цена а/моб., тыс. руб.*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  <w:r w:rsidRPr="00804439">
              <w:t>,</w:t>
            </w:r>
            <w: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45,</w:t>
            </w:r>
            <w:r w:rsidRPr="00804439">
              <w:t xml:space="preserve"> 380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109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135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165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177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189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</w:tr>
      <w:tr w:rsidR="005A7F39" w:rsidRPr="00532816" w:rsidTr="00453ECF">
        <w:trPr>
          <w:tblCellSpacing w:w="0" w:type="dxa"/>
          <w:jc w:val="center"/>
        </w:trPr>
        <w:tc>
          <w:tcPr>
            <w:tcW w:w="9405" w:type="dxa"/>
            <w:gridSpan w:val="11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Срок накопления денег:</w:t>
            </w:r>
          </w:p>
        </w:tc>
      </w:tr>
      <w:tr w:rsidR="005A7F39" w:rsidRPr="00532816" w:rsidTr="00453ECF">
        <w:trPr>
          <w:tblCellSpacing w:w="0" w:type="dxa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годах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A7F39" w:rsidRPr="00D6724D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D6724D">
              <w:rPr>
                <w:bCs/>
              </w:rPr>
              <w:t>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24,2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31,1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23,9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7,8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6,0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D6724D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D6724D">
              <w:rPr>
                <w:bCs/>
              </w:rPr>
              <w:t>4,7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D6724D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D6724D">
              <w:rPr>
                <w:bCs/>
              </w:rPr>
              <w:t>3,6</w:t>
            </w:r>
          </w:p>
        </w:tc>
      </w:tr>
      <w:tr w:rsidR="005A7F39" w:rsidRPr="00532816" w:rsidTr="00453ECF">
        <w:trPr>
          <w:tblCellSpacing w:w="0" w:type="dxa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месяцах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290,2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372,9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286,5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130,3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94,0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71,7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56,6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A7F39" w:rsidRPr="00804439" w:rsidRDefault="005A7F39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42,7</w:t>
            </w:r>
          </w:p>
        </w:tc>
      </w:tr>
    </w:tbl>
    <w:p w:rsidR="005A7F39" w:rsidRDefault="005A7F39" w:rsidP="005A7F3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F39" w:rsidRDefault="005A7F39" w:rsidP="005A7F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Возьмем для анализа данные статистики, свидетельствующие о м</w:t>
      </w:r>
      <w:r w:rsidRPr="00532816">
        <w:rPr>
          <w:sz w:val="28"/>
          <w:szCs w:val="28"/>
        </w:rPr>
        <w:t>инимальн</w:t>
      </w:r>
      <w:r>
        <w:rPr>
          <w:sz w:val="28"/>
          <w:szCs w:val="28"/>
        </w:rPr>
        <w:t>о</w:t>
      </w:r>
      <w:r w:rsidRPr="00532816">
        <w:rPr>
          <w:sz w:val="28"/>
          <w:szCs w:val="28"/>
        </w:rPr>
        <w:t>м потребительск</w:t>
      </w:r>
      <w:r>
        <w:rPr>
          <w:sz w:val="28"/>
          <w:szCs w:val="28"/>
        </w:rPr>
        <w:t>о</w:t>
      </w:r>
      <w:r w:rsidRPr="00532816">
        <w:rPr>
          <w:sz w:val="28"/>
          <w:szCs w:val="28"/>
        </w:rPr>
        <w:t>м бюджет</w:t>
      </w:r>
      <w:r>
        <w:rPr>
          <w:sz w:val="28"/>
          <w:szCs w:val="28"/>
        </w:rPr>
        <w:t>е</w:t>
      </w:r>
      <w:r w:rsidRPr="00532816">
        <w:rPr>
          <w:sz w:val="28"/>
          <w:szCs w:val="28"/>
        </w:rPr>
        <w:t xml:space="preserve"> на одного человека с 1999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2005 год. </w:t>
      </w:r>
    </w:p>
    <w:p w:rsidR="005A7F39" w:rsidRDefault="005A7F39" w:rsidP="005A7F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полученным данным в исследуемый период </w:t>
      </w:r>
      <w:r w:rsidRPr="00532816">
        <w:rPr>
          <w:sz w:val="28"/>
          <w:szCs w:val="28"/>
        </w:rPr>
        <w:t>прожиточн</w:t>
      </w:r>
      <w:r>
        <w:rPr>
          <w:sz w:val="28"/>
          <w:szCs w:val="28"/>
        </w:rPr>
        <w:t xml:space="preserve">ый </w:t>
      </w:r>
      <w:r w:rsidRPr="00532816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 xml:space="preserve">составил </w:t>
      </w:r>
      <w:r w:rsidRPr="00532816">
        <w:rPr>
          <w:sz w:val="28"/>
          <w:szCs w:val="28"/>
        </w:rPr>
        <w:t>9</w:t>
      </w:r>
      <w:r>
        <w:rPr>
          <w:sz w:val="28"/>
          <w:szCs w:val="28"/>
        </w:rPr>
        <w:t>12</w:t>
      </w:r>
      <w:r w:rsidRPr="00532816">
        <w:rPr>
          <w:sz w:val="28"/>
          <w:szCs w:val="28"/>
        </w:rPr>
        <w:t>,8 руб.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1999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г., 1</w:t>
      </w:r>
      <w:r>
        <w:rPr>
          <w:sz w:val="28"/>
          <w:szCs w:val="28"/>
        </w:rPr>
        <w:t>199</w:t>
      </w:r>
      <w:r w:rsidRPr="00532816">
        <w:rPr>
          <w:sz w:val="28"/>
          <w:szCs w:val="28"/>
        </w:rPr>
        <w:t xml:space="preserve"> руб.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г., 1</w:t>
      </w:r>
      <w:r>
        <w:rPr>
          <w:sz w:val="28"/>
          <w:szCs w:val="28"/>
        </w:rPr>
        <w:t xml:space="preserve">499 </w:t>
      </w:r>
      <w:r w:rsidRPr="00532816">
        <w:rPr>
          <w:sz w:val="28"/>
          <w:szCs w:val="28"/>
        </w:rPr>
        <w:t>руб.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г., 1</w:t>
      </w:r>
      <w:r>
        <w:rPr>
          <w:sz w:val="28"/>
          <w:szCs w:val="28"/>
        </w:rPr>
        <w:t xml:space="preserve">799 </w:t>
      </w:r>
      <w:r w:rsidRPr="00532816">
        <w:rPr>
          <w:sz w:val="28"/>
          <w:szCs w:val="28"/>
        </w:rPr>
        <w:t>руб.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г., 2</w:t>
      </w:r>
      <w:r>
        <w:rPr>
          <w:sz w:val="28"/>
          <w:szCs w:val="28"/>
        </w:rPr>
        <w:t xml:space="preserve">211 </w:t>
      </w:r>
      <w:r w:rsidRPr="00532816">
        <w:rPr>
          <w:sz w:val="28"/>
          <w:szCs w:val="28"/>
        </w:rPr>
        <w:t>руб.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</w:t>
      </w:r>
    </w:p>
    <w:p w:rsidR="005A7F39" w:rsidRDefault="005A7F39" w:rsidP="005A7F3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D6724D">
        <w:rPr>
          <w:sz w:val="28"/>
          <w:szCs w:val="28"/>
          <w:u w:val="single"/>
        </w:rPr>
        <w:t xml:space="preserve">рожиточный минимум </w:t>
      </w:r>
      <w:r>
        <w:rPr>
          <w:sz w:val="28"/>
          <w:szCs w:val="28"/>
          <w:u w:val="single"/>
        </w:rPr>
        <w:t>·</w:t>
      </w:r>
      <w:r w:rsidRPr="00D6724D">
        <w:rPr>
          <w:sz w:val="28"/>
          <w:szCs w:val="28"/>
          <w:u w:val="single"/>
        </w:rPr>
        <w:t xml:space="preserve"> 3 (два взрослых и од</w:t>
      </w:r>
      <w:r>
        <w:rPr>
          <w:sz w:val="28"/>
          <w:szCs w:val="28"/>
          <w:u w:val="single"/>
        </w:rPr>
        <w:t>ин</w:t>
      </w:r>
      <w:r w:rsidRPr="00D6724D">
        <w:rPr>
          <w:sz w:val="28"/>
          <w:szCs w:val="28"/>
          <w:u w:val="single"/>
        </w:rPr>
        <w:t xml:space="preserve"> ребен</w:t>
      </w:r>
      <w:r>
        <w:rPr>
          <w:sz w:val="28"/>
          <w:szCs w:val="28"/>
          <w:u w:val="single"/>
        </w:rPr>
        <w:t>ок</w:t>
      </w:r>
      <w:r w:rsidRPr="00D6724D">
        <w:rPr>
          <w:sz w:val="28"/>
          <w:szCs w:val="28"/>
          <w:u w:val="single"/>
        </w:rPr>
        <w:t xml:space="preserve"> до 16 лет)</w:t>
      </w:r>
    </w:p>
    <w:p w:rsidR="005A7F39" w:rsidRDefault="005A7F39" w:rsidP="005A7F39">
      <w:pPr>
        <w:spacing w:line="360" w:lineRule="auto"/>
        <w:ind w:firstLine="720"/>
        <w:jc w:val="both"/>
        <w:rPr>
          <w:sz w:val="28"/>
          <w:szCs w:val="28"/>
        </w:rPr>
      </w:pPr>
      <w:r w:rsidRPr="00532816">
        <w:rPr>
          <w:sz w:val="28"/>
          <w:szCs w:val="28"/>
        </w:rPr>
        <w:t>двух родителей</w:t>
      </w:r>
      <w:r>
        <w:rPr>
          <w:sz w:val="28"/>
          <w:szCs w:val="28"/>
        </w:rPr>
        <w:t xml:space="preserve"> за </w:t>
      </w:r>
      <w:r w:rsidRPr="0053281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</w:t>
      </w:r>
    </w:p>
    <w:p w:rsidR="005A7F39" w:rsidRDefault="005A7F39" w:rsidP="005A7F39">
      <w:pPr>
        <w:spacing w:line="360" w:lineRule="auto"/>
        <w:ind w:firstLine="720"/>
        <w:jc w:val="both"/>
        <w:rPr>
          <w:sz w:val="28"/>
          <w:szCs w:val="28"/>
        </w:rPr>
      </w:pPr>
      <w:r w:rsidRPr="00532816">
        <w:rPr>
          <w:sz w:val="28"/>
          <w:szCs w:val="28"/>
        </w:rPr>
        <w:t>(2</w:t>
      </w:r>
      <w:r>
        <w:rPr>
          <w:sz w:val="28"/>
          <w:szCs w:val="28"/>
        </w:rPr>
        <w:t>2</w:t>
      </w:r>
      <w:r w:rsidRPr="0053281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· </w:t>
      </w:r>
      <w:r w:rsidRPr="0053281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 =</w:t>
      </w:r>
      <w:r>
        <w:rPr>
          <w:sz w:val="28"/>
          <w:szCs w:val="28"/>
        </w:rPr>
        <w:t xml:space="preserve"> 3316,5</w:t>
      </w:r>
      <w:r w:rsidRPr="00532816">
        <w:rPr>
          <w:sz w:val="28"/>
          <w:szCs w:val="28"/>
        </w:rPr>
        <w:t xml:space="preserve"> руб.</w:t>
      </w:r>
    </w:p>
    <w:p w:rsidR="005A7F39" w:rsidRPr="00532816" w:rsidRDefault="005A7F39" w:rsidP="005A7F39">
      <w:pPr>
        <w:spacing w:line="360" w:lineRule="auto"/>
        <w:ind w:firstLine="720"/>
        <w:jc w:val="both"/>
        <w:rPr>
          <w:sz w:val="28"/>
          <w:szCs w:val="28"/>
        </w:rPr>
      </w:pPr>
      <w:r w:rsidRPr="0053281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</w:t>
      </w:r>
      <w:r w:rsidRPr="00532816">
        <w:rPr>
          <w:sz w:val="28"/>
          <w:szCs w:val="28"/>
        </w:rPr>
        <w:t>олученный показатель 2003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скорректируем для 2004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на динамику потребительских цен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(+11,7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%, ГКС), получим 3</w:t>
      </w:r>
      <w:r>
        <w:rPr>
          <w:sz w:val="28"/>
          <w:szCs w:val="28"/>
        </w:rPr>
        <w:t>696,5</w:t>
      </w:r>
      <w:r w:rsidRPr="00532816">
        <w:rPr>
          <w:sz w:val="28"/>
          <w:szCs w:val="28"/>
        </w:rPr>
        <w:t xml:space="preserve"> руб.</w:t>
      </w:r>
    </w:p>
    <w:p w:rsidR="005A7F39" w:rsidRPr="00532816" w:rsidRDefault="005A7F39" w:rsidP="005A7F3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32816">
        <w:rPr>
          <w:sz w:val="28"/>
          <w:szCs w:val="28"/>
        </w:rPr>
        <w:t>Из табл</w:t>
      </w:r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.1 видно, что </w:t>
      </w:r>
      <w:r>
        <w:rPr>
          <w:sz w:val="28"/>
          <w:szCs w:val="28"/>
        </w:rPr>
        <w:t xml:space="preserve">время </w:t>
      </w:r>
      <w:r w:rsidRPr="00532816">
        <w:rPr>
          <w:sz w:val="28"/>
          <w:szCs w:val="28"/>
        </w:rPr>
        <w:t>скапливания денег на покупку нового автомобиля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производства</w:t>
      </w:r>
      <w:r w:rsidRPr="00532816">
        <w:rPr>
          <w:sz w:val="28"/>
          <w:szCs w:val="28"/>
        </w:rPr>
        <w:t xml:space="preserve"> постепенно приближается к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показателю 199</w:t>
      </w:r>
      <w:r>
        <w:rPr>
          <w:sz w:val="28"/>
          <w:szCs w:val="28"/>
        </w:rPr>
        <w:t xml:space="preserve">2 </w:t>
      </w:r>
      <w:r w:rsidRPr="00532816">
        <w:rPr>
          <w:sz w:val="28"/>
          <w:szCs w:val="28"/>
        </w:rPr>
        <w:t xml:space="preserve">г. </w:t>
      </w:r>
      <w:r>
        <w:rPr>
          <w:sz w:val="28"/>
          <w:szCs w:val="28"/>
        </w:rPr>
        <w:t>Следует учесть, что</w:t>
      </w:r>
      <w:r w:rsidRPr="0053281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процессе накопления средств может также участвовать и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второй участник домашнего хозяйства из 3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в этом случае</w:t>
      </w:r>
      <w:r w:rsidRPr="00532816">
        <w:rPr>
          <w:sz w:val="28"/>
          <w:szCs w:val="28"/>
        </w:rPr>
        <w:t xml:space="preserve"> срок накопления средств может составить менее трех лет. </w:t>
      </w:r>
      <w:r>
        <w:rPr>
          <w:sz w:val="28"/>
          <w:szCs w:val="28"/>
        </w:rPr>
        <w:t>С целью</w:t>
      </w:r>
      <w:r w:rsidRPr="00532816">
        <w:rPr>
          <w:sz w:val="28"/>
          <w:szCs w:val="28"/>
        </w:rPr>
        <w:t xml:space="preserve"> оценки возможности покупки недорогой иномарки рассмотрим самую быстрорастущую группу населения со среднедушевыми денежными доходами свыше 7000 руб. </w:t>
      </w:r>
      <w:r>
        <w:rPr>
          <w:sz w:val="28"/>
          <w:szCs w:val="28"/>
        </w:rPr>
        <w:t>Согласно статистическим данным д</w:t>
      </w:r>
      <w:r w:rsidRPr="00532816">
        <w:rPr>
          <w:sz w:val="28"/>
          <w:szCs w:val="28"/>
        </w:rPr>
        <w:t xml:space="preserve">оля </w:t>
      </w:r>
      <w:r>
        <w:rPr>
          <w:sz w:val="28"/>
          <w:szCs w:val="28"/>
        </w:rPr>
        <w:t>указанной</w:t>
      </w:r>
      <w:r w:rsidRPr="00532816">
        <w:rPr>
          <w:sz w:val="28"/>
          <w:szCs w:val="28"/>
        </w:rPr>
        <w:t xml:space="preserve"> группы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общем распределении населения по среднедушевым доходам выросла с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2,5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до 21,2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(в среднем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4,7 раза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год).</w:t>
      </w:r>
    </w:p>
    <w:p w:rsidR="005A7F39" w:rsidRDefault="005A7F39" w:rsidP="005A7F39">
      <w:pPr>
        <w:pStyle w:val="a3"/>
        <w:spacing w:before="0" w:beforeAutospacing="0" w:after="0" w:afterAutospacing="0"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.2 </w:t>
      </w:r>
    </w:p>
    <w:p w:rsidR="005A7F39" w:rsidRPr="00532816" w:rsidRDefault="005A7F39" w:rsidP="005A7F3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532816">
        <w:rPr>
          <w:bCs/>
          <w:sz w:val="28"/>
          <w:szCs w:val="28"/>
        </w:rPr>
        <w:t xml:space="preserve"> Срок накопления денег на покупку недорогой иномарки в</w:t>
      </w:r>
      <w:r>
        <w:rPr>
          <w:bCs/>
          <w:sz w:val="28"/>
          <w:szCs w:val="28"/>
        </w:rPr>
        <w:t xml:space="preserve"> </w:t>
      </w:r>
      <w:r w:rsidRPr="00532816">
        <w:rPr>
          <w:bCs/>
          <w:sz w:val="28"/>
          <w:szCs w:val="28"/>
        </w:rPr>
        <w:t>2004</w:t>
      </w:r>
      <w:r>
        <w:rPr>
          <w:bCs/>
          <w:sz w:val="28"/>
          <w:szCs w:val="28"/>
        </w:rPr>
        <w:t>–</w:t>
      </w:r>
      <w:r w:rsidRPr="00532816">
        <w:rPr>
          <w:bCs/>
          <w:sz w:val="28"/>
          <w:szCs w:val="28"/>
        </w:rPr>
        <w:t>2005</w:t>
      </w:r>
      <w:r>
        <w:rPr>
          <w:bCs/>
          <w:sz w:val="28"/>
          <w:szCs w:val="28"/>
        </w:rPr>
        <w:t xml:space="preserve"> </w:t>
      </w:r>
      <w:r w:rsidRPr="00532816">
        <w:rPr>
          <w:bCs/>
          <w:sz w:val="28"/>
          <w:szCs w:val="28"/>
        </w:rPr>
        <w:t>гг.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3555"/>
        <w:gridCol w:w="750"/>
        <w:gridCol w:w="798"/>
        <w:gridCol w:w="912"/>
        <w:gridCol w:w="900"/>
        <w:gridCol w:w="900"/>
        <w:gridCol w:w="915"/>
      </w:tblGrid>
      <w:tr w:rsidR="005A7F39" w:rsidRPr="00804439" w:rsidTr="00453EC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</w:p>
        </w:tc>
        <w:tc>
          <w:tcPr>
            <w:tcW w:w="3555" w:type="dxa"/>
            <w:shd w:val="clear" w:color="auto" w:fill="FFFFFF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</w:p>
        </w:tc>
        <w:tc>
          <w:tcPr>
            <w:tcW w:w="3360" w:type="dxa"/>
            <w:gridSpan w:val="4"/>
            <w:shd w:val="clear" w:color="auto" w:fill="FFFFFF"/>
            <w:vAlign w:val="center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2004 г.</w:t>
            </w:r>
          </w:p>
        </w:tc>
        <w:tc>
          <w:tcPr>
            <w:tcW w:w="1815" w:type="dxa"/>
            <w:gridSpan w:val="2"/>
            <w:shd w:val="clear" w:color="auto" w:fill="FFFFFF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апрель 2005 г.</w:t>
            </w:r>
          </w:p>
        </w:tc>
      </w:tr>
      <w:tr w:rsidR="005A7F39" w:rsidRPr="00804439" w:rsidTr="00453ECF">
        <w:trPr>
          <w:tblCellSpacing w:w="0" w:type="dxa"/>
          <w:jc w:val="center"/>
        </w:trPr>
        <w:tc>
          <w:tcPr>
            <w:tcW w:w="33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1</w:t>
            </w:r>
          </w:p>
        </w:tc>
        <w:tc>
          <w:tcPr>
            <w:tcW w:w="355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7000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8 000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9 000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rPr>
                <w:b/>
                <w:bCs/>
              </w:rPr>
              <w:t>10 000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11 000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rPr>
                <w:b/>
                <w:bCs/>
              </w:rPr>
              <w:t>12 000</w:t>
            </w:r>
          </w:p>
        </w:tc>
      </w:tr>
      <w:tr w:rsidR="005A7F39" w:rsidRPr="00804439" w:rsidTr="00453ECF">
        <w:trPr>
          <w:tblCellSpacing w:w="0" w:type="dxa"/>
          <w:jc w:val="center"/>
        </w:trPr>
        <w:tc>
          <w:tcPr>
            <w:tcW w:w="33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2</w:t>
            </w:r>
          </w:p>
        </w:tc>
        <w:tc>
          <w:tcPr>
            <w:tcW w:w="355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Миним. потреб. бюджет, руб.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3 539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3 539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3 539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3 539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3 750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3 750</w:t>
            </w:r>
          </w:p>
        </w:tc>
      </w:tr>
      <w:tr w:rsidR="005A7F39" w:rsidRPr="00804439" w:rsidTr="00453ECF">
        <w:trPr>
          <w:tblCellSpacing w:w="0" w:type="dxa"/>
          <w:jc w:val="center"/>
        </w:trPr>
        <w:tc>
          <w:tcPr>
            <w:tcW w:w="33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Остаток (п.1</w:t>
            </w:r>
            <w:r>
              <w:t xml:space="preserve"> –</w:t>
            </w:r>
            <w:r w:rsidRPr="00804439">
              <w:t xml:space="preserve"> п. 2)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3461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4 461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5 461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6 461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7 250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8 250</w:t>
            </w:r>
          </w:p>
        </w:tc>
      </w:tr>
      <w:tr w:rsidR="005A7F39" w:rsidRPr="00804439" w:rsidTr="00453ECF">
        <w:trPr>
          <w:tblCellSpacing w:w="0" w:type="dxa"/>
          <w:jc w:val="center"/>
        </w:trPr>
        <w:tc>
          <w:tcPr>
            <w:tcW w:w="33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4</w:t>
            </w:r>
          </w:p>
        </w:tc>
        <w:tc>
          <w:tcPr>
            <w:tcW w:w="355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Розничная цена а/моб., тыс. руб.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350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350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350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350</w:t>
            </w:r>
          </w:p>
        </w:tc>
      </w:tr>
      <w:tr w:rsidR="005A7F39" w:rsidRPr="00804439" w:rsidTr="00453ECF">
        <w:trPr>
          <w:tblCellSpacing w:w="0" w:type="dxa"/>
          <w:jc w:val="center"/>
        </w:trPr>
        <w:tc>
          <w:tcPr>
            <w:tcW w:w="9060" w:type="dxa"/>
            <w:gridSpan w:val="8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Срок накопления денег:</w:t>
            </w:r>
          </w:p>
        </w:tc>
      </w:tr>
      <w:tr w:rsidR="005A7F39" w:rsidRPr="00804439" w:rsidTr="00453ECF">
        <w:trPr>
          <w:tblCellSpacing w:w="0" w:type="dxa"/>
          <w:jc w:val="center"/>
        </w:trPr>
        <w:tc>
          <w:tcPr>
            <w:tcW w:w="33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5</w:t>
            </w:r>
          </w:p>
        </w:tc>
        <w:tc>
          <w:tcPr>
            <w:tcW w:w="355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в годах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8,4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6,5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5,3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rPr>
                <w:b/>
                <w:bCs/>
              </w:rPr>
              <w:t>4,5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4,0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rPr>
                <w:b/>
                <w:bCs/>
              </w:rPr>
              <w:t>3,5</w:t>
            </w:r>
          </w:p>
        </w:tc>
      </w:tr>
      <w:tr w:rsidR="005A7F39" w:rsidRPr="00804439" w:rsidTr="00453ECF">
        <w:trPr>
          <w:tblCellSpacing w:w="0" w:type="dxa"/>
          <w:jc w:val="center"/>
        </w:trPr>
        <w:tc>
          <w:tcPr>
            <w:tcW w:w="33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6</w:t>
            </w:r>
          </w:p>
        </w:tc>
        <w:tc>
          <w:tcPr>
            <w:tcW w:w="355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в месяцах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101,1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78,5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64,1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54,2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48,3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A7F39" w:rsidRPr="00804439" w:rsidRDefault="005A7F39" w:rsidP="00453ECF">
            <w:pPr>
              <w:pStyle w:val="a3"/>
              <w:jc w:val="center"/>
            </w:pPr>
            <w:r w:rsidRPr="00804439">
              <w:t>42,4</w:t>
            </w:r>
          </w:p>
        </w:tc>
      </w:tr>
    </w:tbl>
    <w:p w:rsidR="005A7F39" w:rsidRDefault="005A7F39" w:rsidP="005A7F3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5A7F39" w:rsidRPr="00532816" w:rsidRDefault="005A7F39" w:rsidP="005A7F3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потенциальный потребитель</w:t>
      </w:r>
      <w:r w:rsidRPr="00532816">
        <w:rPr>
          <w:sz w:val="28"/>
          <w:szCs w:val="28"/>
        </w:rPr>
        <w:t xml:space="preserve">, получающий на руки </w:t>
      </w:r>
      <w:r>
        <w:rPr>
          <w:sz w:val="28"/>
          <w:szCs w:val="28"/>
        </w:rPr>
        <w:t xml:space="preserve">доход </w:t>
      </w:r>
      <w:r w:rsidRPr="00532816">
        <w:rPr>
          <w:sz w:val="28"/>
          <w:szCs w:val="28"/>
        </w:rPr>
        <w:t>10</w:t>
      </w:r>
      <w:r>
        <w:rPr>
          <w:sz w:val="28"/>
          <w:szCs w:val="28"/>
        </w:rPr>
        <w:t>–</w:t>
      </w:r>
      <w:r w:rsidRPr="00532816">
        <w:rPr>
          <w:sz w:val="28"/>
          <w:szCs w:val="28"/>
        </w:rPr>
        <w:t>12 тыс. руб.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месяц, может позволить себе недорогую иномарку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те же сроки,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какие может приобрести </w:t>
      </w:r>
      <w:r>
        <w:rPr>
          <w:sz w:val="28"/>
          <w:szCs w:val="28"/>
        </w:rPr>
        <w:t>отечественный</w:t>
      </w:r>
      <w:r w:rsidRPr="00532816">
        <w:rPr>
          <w:sz w:val="28"/>
          <w:szCs w:val="28"/>
        </w:rPr>
        <w:t xml:space="preserve"> автомобиль работник, получающий среднестатистическую заработную плату. </w:t>
      </w:r>
    </w:p>
    <w:p w:rsidR="005A7F39" w:rsidRDefault="005A7F39" w:rsidP="005A7F3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32816">
        <w:rPr>
          <w:sz w:val="28"/>
          <w:szCs w:val="28"/>
        </w:rPr>
        <w:t>Дешевая иномарка (</w:t>
      </w:r>
      <w:r w:rsidRPr="002E3766">
        <w:rPr>
          <w:i/>
          <w:sz w:val="28"/>
          <w:szCs w:val="28"/>
        </w:rPr>
        <w:t>Daewoo Nexia DOHC</w:t>
      </w:r>
      <w:r w:rsidRPr="00532816">
        <w:rPr>
          <w:sz w:val="28"/>
          <w:szCs w:val="28"/>
        </w:rPr>
        <w:t>) стоит около $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9000 (250 тыс. руб.). Для нее сроки накопления сокращаются до 6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лет для работника, получающего 7000 руб./мес., и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до 3,2 лет (показатель 1991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г., см. таб</w:t>
      </w:r>
      <w:r>
        <w:rPr>
          <w:sz w:val="28"/>
          <w:szCs w:val="28"/>
        </w:rPr>
        <w:t>л</w:t>
      </w:r>
      <w:r w:rsidRPr="00532816">
        <w:rPr>
          <w:sz w:val="28"/>
          <w:szCs w:val="28"/>
        </w:rPr>
        <w:t xml:space="preserve">. </w:t>
      </w:r>
      <w:r>
        <w:rPr>
          <w:sz w:val="28"/>
          <w:szCs w:val="28"/>
        </w:rPr>
        <w:t>1.1</w:t>
      </w:r>
      <w:r w:rsidRPr="00532816">
        <w:rPr>
          <w:sz w:val="28"/>
          <w:szCs w:val="28"/>
        </w:rPr>
        <w:t>) для работника, получающего 10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000 руб./мес. Получая на руки 8000 руб./мес., работник может приобрести дешевую иномарку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те же сроки,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какие может приобрести российский автомобиль работник, получающий среднестатистическую заработную плату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(см. таб</w:t>
      </w:r>
      <w:r>
        <w:rPr>
          <w:sz w:val="28"/>
          <w:szCs w:val="28"/>
        </w:rPr>
        <w:t>л</w:t>
      </w:r>
      <w:r w:rsidRPr="00532816">
        <w:rPr>
          <w:sz w:val="28"/>
          <w:szCs w:val="28"/>
        </w:rPr>
        <w:t xml:space="preserve">. </w:t>
      </w:r>
      <w:r>
        <w:rPr>
          <w:sz w:val="28"/>
          <w:szCs w:val="28"/>
        </w:rPr>
        <w:t>1.2</w:t>
      </w:r>
      <w:r w:rsidRPr="00532816">
        <w:rPr>
          <w:sz w:val="28"/>
          <w:szCs w:val="28"/>
        </w:rPr>
        <w:t>). Показатель 8000 руб. превышает среднестатистическую заработную плату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2004</w:t>
      </w:r>
      <w:r>
        <w:rPr>
          <w:sz w:val="28"/>
          <w:szCs w:val="28"/>
        </w:rPr>
        <w:t xml:space="preserve"> г. на 1172 руб. (на 17,2 %). Полученные данные позволяют выдвинуть предположение: если качественные и эксплуатационные характеристики иностранных автомобилей будут превышать отечественные аналоги, то </w:t>
      </w:r>
      <w:r w:rsidRPr="00532816">
        <w:rPr>
          <w:sz w:val="28"/>
          <w:szCs w:val="28"/>
        </w:rPr>
        <w:t>население, имеющее доходы</w:t>
      </w:r>
      <w:r>
        <w:rPr>
          <w:sz w:val="28"/>
          <w:szCs w:val="28"/>
        </w:rPr>
        <w:t>,</w:t>
      </w:r>
      <w:r w:rsidRPr="00532816">
        <w:rPr>
          <w:sz w:val="28"/>
          <w:szCs w:val="28"/>
        </w:rPr>
        <w:t xml:space="preserve"> на 17,2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 превышающ</w:t>
      </w:r>
      <w:r>
        <w:rPr>
          <w:sz w:val="28"/>
          <w:szCs w:val="28"/>
        </w:rPr>
        <w:t>и</w:t>
      </w:r>
      <w:r w:rsidRPr="00532816">
        <w:rPr>
          <w:sz w:val="28"/>
          <w:szCs w:val="28"/>
        </w:rPr>
        <w:t>е среднестатистический уровень 2004 года</w:t>
      </w:r>
      <w:r>
        <w:rPr>
          <w:sz w:val="28"/>
          <w:szCs w:val="28"/>
        </w:rPr>
        <w:t>,</w:t>
      </w:r>
      <w:r w:rsidRPr="00532816">
        <w:rPr>
          <w:sz w:val="28"/>
          <w:szCs w:val="28"/>
        </w:rPr>
        <w:t xml:space="preserve"> вероятнее всего будет делать выбор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пользу дешевой иномарки. Рост среднестатистической зарплаты способствует повышению спроса на иномарки,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том числе российского производства.</w:t>
      </w:r>
    </w:p>
    <w:p w:rsidR="00DC603E" w:rsidRPr="005A7F39" w:rsidRDefault="00DC603E" w:rsidP="005A7F39">
      <w:pPr>
        <w:spacing w:after="160" w:line="259" w:lineRule="auto"/>
        <w:rPr>
          <w:sz w:val="28"/>
          <w:szCs w:val="28"/>
          <w:lang w:val="en-US"/>
        </w:rPr>
      </w:pPr>
    </w:p>
    <w:sectPr w:rsidR="00DC603E" w:rsidRPr="005A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39"/>
    <w:rsid w:val="005A7F39"/>
    <w:rsid w:val="009E2990"/>
    <w:rsid w:val="00D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7F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7F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2017-11-05T18:03:00Z</dcterms:created>
  <dcterms:modified xsi:type="dcterms:W3CDTF">2017-11-05T18:03:00Z</dcterms:modified>
</cp:coreProperties>
</file>