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1A" w:rsidRPr="00346948" w:rsidRDefault="0004111A" w:rsidP="0004111A">
      <w:pPr>
        <w:rPr>
          <w:sz w:val="28"/>
          <w:szCs w:val="28"/>
          <w:lang w:val="en-US"/>
        </w:rPr>
      </w:pPr>
    </w:p>
    <w:p w:rsidR="00F37A33" w:rsidRPr="00924BF1" w:rsidRDefault="00F37A33" w:rsidP="00924BF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24BF1">
        <w:rPr>
          <w:b/>
          <w:sz w:val="28"/>
          <w:szCs w:val="28"/>
        </w:rPr>
        <w:t>Задание №1: Расшифровать фразу, зашифрованную столбцовой перестановкой</w:t>
      </w:r>
    </w:p>
    <w:p w:rsidR="0004111A" w:rsidRDefault="0004111A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="TimesNewRomanPSMT" w:eastAsia="TimesNewRomanPSMT" w:cs="TimesNewRomanPSMT" w:hint="eastAsia"/>
          <w:sz w:val="28"/>
          <w:szCs w:val="28"/>
        </w:rPr>
        <w:t>ПКЕЕРРПО</w:t>
      </w:r>
      <w:r>
        <w:rPr>
          <w:rFonts w:ascii="TimesNewRomanPSMT" w:eastAsia="TimesNewRomanPSMT" w:cs="TimesNewRomanPSMT"/>
          <w:sz w:val="28"/>
          <w:szCs w:val="28"/>
        </w:rPr>
        <w:t>_</w:t>
      </w:r>
      <w:r>
        <w:rPr>
          <w:rFonts w:ascii="TimesNewRomanPSMT" w:eastAsia="TimesNewRomanPSMT" w:cs="TimesNewRomanPSMT" w:hint="eastAsia"/>
          <w:sz w:val="28"/>
          <w:szCs w:val="28"/>
        </w:rPr>
        <w:t>ЙУСТ</w:t>
      </w:r>
      <w:r>
        <w:rPr>
          <w:rFonts w:ascii="TimesNewRomanPSMT" w:eastAsia="TimesNewRomanPSMT" w:cs="TimesNewRomanPSMT"/>
          <w:sz w:val="28"/>
          <w:szCs w:val="28"/>
        </w:rPr>
        <w:t>_</w:t>
      </w:r>
      <w:r>
        <w:rPr>
          <w:rFonts w:ascii="TimesNewRomanPSMT" w:eastAsia="TimesNewRomanPSMT" w:cs="TimesNewRomanPSMT" w:hint="eastAsia"/>
          <w:sz w:val="28"/>
          <w:szCs w:val="28"/>
        </w:rPr>
        <w:t>ИТПСУТЛЯЕИН</w:t>
      </w:r>
    </w:p>
    <w:p w:rsidR="00974CF6" w:rsidRPr="00974CF6" w:rsidRDefault="00974CF6" w:rsidP="00974CF6">
      <w:pPr>
        <w:jc w:val="both"/>
        <w:rPr>
          <w:sz w:val="28"/>
          <w:szCs w:val="28"/>
        </w:rPr>
      </w:pPr>
      <w:r w:rsidRPr="00974CF6">
        <w:rPr>
          <w:sz w:val="28"/>
          <w:szCs w:val="28"/>
        </w:rPr>
        <w:t>Текст содержит 25 символов, что позволяет записать его в квадратную матрицу 5х5. Известно, что шифрование производилось по столбцам, следовательно, расшифрование следует проводить, меняя порядок столбцов.</w:t>
      </w:r>
    </w:p>
    <w:p w:rsidR="00974CF6" w:rsidRPr="00974CF6" w:rsidRDefault="00974CF6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</w:p>
    <w:p w:rsidR="001B6964" w:rsidRDefault="001B6964" w:rsidP="001407B1">
      <w:pPr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П</w:t>
      </w:r>
      <w:r w:rsidR="00974CF6">
        <w:rPr>
          <w:rFonts w:asciiTheme="minorHAnsi" w:eastAsia="TimesNewRomanPSMT" w:hAnsiTheme="minorHAnsi" w:cs="TimesNewRomanPSMT"/>
          <w:sz w:val="28"/>
          <w:szCs w:val="28"/>
        </w:rPr>
        <w:tab/>
      </w:r>
      <w:r>
        <w:rPr>
          <w:rFonts w:asciiTheme="minorHAnsi" w:eastAsia="TimesNewRomanPSMT" w:hAnsiTheme="minorHAnsi" w:cs="TimesNewRomanPSMT"/>
          <w:sz w:val="28"/>
          <w:szCs w:val="28"/>
        </w:rPr>
        <w:t>К</w:t>
      </w:r>
      <w:r w:rsidR="00974CF6">
        <w:rPr>
          <w:rFonts w:asciiTheme="minorHAnsi" w:eastAsia="TimesNewRomanPSMT" w:hAnsiTheme="minorHAnsi" w:cs="TimesNewRomanPSMT"/>
          <w:sz w:val="28"/>
          <w:szCs w:val="28"/>
        </w:rPr>
        <w:tab/>
      </w:r>
      <w:r>
        <w:rPr>
          <w:rFonts w:asciiTheme="minorHAnsi" w:eastAsia="TimesNewRomanPSMT" w:hAnsiTheme="minorHAnsi" w:cs="TimesNewRomanPSMT"/>
          <w:sz w:val="28"/>
          <w:szCs w:val="28"/>
        </w:rPr>
        <w:t>Е</w:t>
      </w:r>
      <w:r w:rsidR="00974CF6">
        <w:rPr>
          <w:rFonts w:asciiTheme="minorHAnsi" w:eastAsia="TimesNewRomanPSMT" w:hAnsiTheme="minorHAnsi" w:cs="TimesNewRomanPSMT"/>
          <w:sz w:val="28"/>
          <w:szCs w:val="28"/>
        </w:rPr>
        <w:tab/>
      </w:r>
      <w:r>
        <w:rPr>
          <w:rFonts w:asciiTheme="minorHAnsi" w:eastAsia="TimesNewRomanPSMT" w:hAnsiTheme="minorHAnsi" w:cs="TimesNewRomanPSMT"/>
          <w:sz w:val="28"/>
          <w:szCs w:val="28"/>
        </w:rPr>
        <w:t>Е</w:t>
      </w:r>
      <w:r w:rsidR="00974CF6">
        <w:rPr>
          <w:rFonts w:asciiTheme="minorHAnsi" w:eastAsia="TimesNewRomanPSMT" w:hAnsiTheme="minorHAnsi" w:cs="TimesNewRomanPSMT"/>
          <w:sz w:val="28"/>
          <w:szCs w:val="28"/>
        </w:rPr>
        <w:tab/>
      </w:r>
      <w:r>
        <w:rPr>
          <w:rFonts w:asciiTheme="minorHAnsi" w:eastAsia="TimesNewRomanPSMT" w:hAnsiTheme="minorHAnsi" w:cs="TimesNewRomanPSMT"/>
          <w:sz w:val="28"/>
          <w:szCs w:val="28"/>
        </w:rPr>
        <w:t>Р</w:t>
      </w:r>
    </w:p>
    <w:p w:rsidR="005A05E5" w:rsidRDefault="00974CF6" w:rsidP="001407B1">
      <w:pPr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Р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П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О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_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Й</w:t>
      </w:r>
    </w:p>
    <w:p w:rsidR="00974CF6" w:rsidRDefault="00974CF6" w:rsidP="001407B1">
      <w:pPr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У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С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Т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_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И</w:t>
      </w:r>
    </w:p>
    <w:p w:rsidR="00974CF6" w:rsidRDefault="00974CF6" w:rsidP="001407B1">
      <w:pPr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Т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П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С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У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Т</w:t>
      </w:r>
    </w:p>
    <w:p w:rsidR="00974CF6" w:rsidRDefault="00974CF6" w:rsidP="001407B1">
      <w:pPr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Л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Я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Е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И</w:t>
      </w:r>
      <w:r>
        <w:rPr>
          <w:rFonts w:asciiTheme="minorHAnsi" w:eastAsia="TimesNewRomanPSMT" w:hAnsiTheme="minorHAnsi" w:cs="TimesNewRomanPSMT"/>
          <w:sz w:val="28"/>
          <w:szCs w:val="28"/>
        </w:rPr>
        <w:tab/>
        <w:t>Н</w:t>
      </w:r>
    </w:p>
    <w:p w:rsidR="00A76170" w:rsidRDefault="00A76170" w:rsidP="001407B1">
      <w:pPr>
        <w:rPr>
          <w:rFonts w:asciiTheme="minorHAnsi" w:eastAsia="TimesNewRomanPSMT" w:hAnsiTheme="minorHAnsi" w:cs="TimesNewRomanPSMT"/>
          <w:sz w:val="28"/>
          <w:szCs w:val="28"/>
        </w:rPr>
      </w:pPr>
    </w:p>
    <w:p w:rsidR="00643491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 xml:space="preserve">ПЕ-15  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ПЕ-15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ПР-41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КП-2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КЕ-4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КЕ-4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КР-10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ЕП-16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ЕК-13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ЕЕ-7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ЕР-39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РП-2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РК-3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РЕ-37</w:t>
      </w:r>
    </w:p>
    <w:p w:rsidR="00202F62" w:rsidRDefault="00202F62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Theme="minorHAnsi" w:eastAsia="TimesNewRomanPSMT" w:hAnsiTheme="minorHAnsi" w:cs="TimesNewRomanPSMT"/>
          <w:sz w:val="28"/>
          <w:szCs w:val="28"/>
        </w:rPr>
        <w:t>РЕ-37</w:t>
      </w:r>
    </w:p>
    <w:p w:rsidR="00F37A33" w:rsidRDefault="00F37A33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924BF1" w:rsidRDefault="00924BF1" w:rsidP="00924BF1">
      <w:pPr>
        <w:pStyle w:val="a3"/>
        <w:rPr>
          <w:b/>
          <w:sz w:val="28"/>
          <w:szCs w:val="28"/>
        </w:rPr>
      </w:pPr>
    </w:p>
    <w:p w:rsidR="00F37A33" w:rsidRPr="00924BF1" w:rsidRDefault="00F37A33" w:rsidP="00924BF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24BF1">
        <w:rPr>
          <w:b/>
          <w:sz w:val="28"/>
          <w:szCs w:val="28"/>
        </w:rPr>
        <w:lastRenderedPageBreak/>
        <w:t>Задание №2: Расшифровать фразу, зашифрованную двойной перестановкой (сначала были переставлены столбцы, затем строки)</w:t>
      </w:r>
    </w:p>
    <w:p w:rsidR="0004111A" w:rsidRDefault="0004111A" w:rsidP="0004111A">
      <w:pPr>
        <w:jc w:val="both"/>
        <w:rPr>
          <w:rFonts w:asciiTheme="minorHAnsi" w:eastAsia="TimesNewRomanPSMT" w:hAnsiTheme="minorHAnsi" w:cs="TimesNewRomanPSMT"/>
          <w:sz w:val="28"/>
          <w:szCs w:val="28"/>
        </w:rPr>
      </w:pPr>
      <w:r>
        <w:rPr>
          <w:rFonts w:ascii="TimesNewRomanPSMT" w:eastAsia="TimesNewRomanPSMT" w:cs="TimesNewRomanPSMT" w:hint="eastAsia"/>
          <w:sz w:val="28"/>
          <w:szCs w:val="28"/>
        </w:rPr>
        <w:t>П</w:t>
      </w:r>
      <w:r>
        <w:rPr>
          <w:rFonts w:ascii="TimesNewRomanPSMT" w:eastAsia="TimesNewRomanPSMT" w:cs="TimesNewRomanPSMT"/>
          <w:sz w:val="28"/>
          <w:szCs w:val="28"/>
        </w:rPr>
        <w:t>_</w:t>
      </w:r>
      <w:r>
        <w:rPr>
          <w:rFonts w:ascii="TimesNewRomanPSMT" w:eastAsia="TimesNewRomanPSMT" w:cs="TimesNewRomanPSMT" w:hint="eastAsia"/>
          <w:sz w:val="28"/>
          <w:szCs w:val="28"/>
        </w:rPr>
        <w:t>БИРДЛЬНЕВ</w:t>
      </w:r>
      <w:r>
        <w:rPr>
          <w:rFonts w:ascii="TimesNewRomanPSMT" w:eastAsia="TimesNewRomanPSMT" w:cs="TimesNewRomanPSMT"/>
          <w:sz w:val="28"/>
          <w:szCs w:val="28"/>
        </w:rPr>
        <w:t>_</w:t>
      </w:r>
      <w:r>
        <w:rPr>
          <w:rFonts w:ascii="TimesNewRomanPSMT" w:eastAsia="TimesNewRomanPSMT" w:cs="TimesNewRomanPSMT" w:hint="eastAsia"/>
          <w:sz w:val="28"/>
          <w:szCs w:val="28"/>
        </w:rPr>
        <w:t>ОП</w:t>
      </w:r>
      <w:r>
        <w:rPr>
          <w:rFonts w:ascii="TimesNewRomanPSMT" w:eastAsia="TimesNewRomanPSMT" w:cs="TimesNewRomanPSMT"/>
          <w:sz w:val="28"/>
          <w:szCs w:val="28"/>
        </w:rPr>
        <w:t>_</w:t>
      </w:r>
      <w:r>
        <w:rPr>
          <w:rFonts w:ascii="TimesNewRomanPSMT" w:eastAsia="TimesNewRomanPSMT" w:cs="TimesNewRomanPSMT" w:hint="eastAsia"/>
          <w:sz w:val="28"/>
          <w:szCs w:val="28"/>
        </w:rPr>
        <w:t>ОПЗДЕВЫГЕА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F37A33" w:rsidTr="00F37A33">
        <w:tc>
          <w:tcPr>
            <w:tcW w:w="534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Д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О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</w:t>
            </w:r>
          </w:p>
        </w:tc>
      </w:tr>
      <w:tr w:rsidR="00F37A33" w:rsidTr="00F37A33">
        <w:tc>
          <w:tcPr>
            <w:tcW w:w="534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-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Л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-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Ы</w:t>
            </w:r>
          </w:p>
        </w:tc>
      </w:tr>
      <w:tr w:rsidR="00F37A33" w:rsidTr="00F37A33">
        <w:tc>
          <w:tcPr>
            <w:tcW w:w="534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Б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Ь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О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З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Г</w:t>
            </w:r>
          </w:p>
        </w:tc>
      </w:tr>
      <w:tr w:rsidR="00F37A33" w:rsidTr="00F37A33">
        <w:tc>
          <w:tcPr>
            <w:tcW w:w="534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Н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Д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Е</w:t>
            </w:r>
          </w:p>
        </w:tc>
      </w:tr>
      <w:tr w:rsidR="00F37A33" w:rsidTr="00F37A33">
        <w:tc>
          <w:tcPr>
            <w:tcW w:w="534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Е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-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Е</w:t>
            </w:r>
          </w:p>
        </w:tc>
        <w:tc>
          <w:tcPr>
            <w:tcW w:w="567" w:type="dxa"/>
          </w:tcPr>
          <w:p w:rsidR="00F37A33" w:rsidRDefault="00F37A33" w:rsidP="0004111A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А</w:t>
            </w:r>
          </w:p>
        </w:tc>
      </w:tr>
    </w:tbl>
    <w:p w:rsidR="00F37A33" w:rsidRDefault="00F37A33" w:rsidP="0004111A">
      <w:pPr>
        <w:jc w:val="both"/>
        <w:rPr>
          <w:rFonts w:asciiTheme="minorHAnsi" w:hAnsiTheme="minorHAnsi"/>
          <w:sz w:val="28"/>
        </w:rPr>
      </w:pPr>
    </w:p>
    <w:p w:rsidR="00F37A33" w:rsidRDefault="00F37A33" w:rsidP="0004111A">
      <w:pPr>
        <w:jc w:val="both"/>
        <w:rPr>
          <w:rFonts w:asciiTheme="minorHAnsi" w:hAnsiTheme="minorHAnsi"/>
          <w:sz w:val="28"/>
        </w:rPr>
      </w:pP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ПО-46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ДП-3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ДВ-3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ДО-22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ДВ-3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ВП-6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ВД-3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ВО-58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ВВ-5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ОП-18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ОД-47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ОВ-84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ОВ-84</w:t>
      </w:r>
    </w:p>
    <w:p w:rsidR="00924BF1" w:rsidRDefault="00924BF1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Pr="00F37A33" w:rsidRDefault="00BE6429" w:rsidP="0004111A">
      <w:pPr>
        <w:jc w:val="both"/>
        <w:rPr>
          <w:rFonts w:asciiTheme="minorHAnsi" w:hAnsiTheme="minorHAnsi"/>
          <w:sz w:val="28"/>
        </w:rPr>
      </w:pPr>
    </w:p>
    <w:p w:rsidR="00BE6429" w:rsidRDefault="00BE6429" w:rsidP="0004111A">
      <w:pPr>
        <w:jc w:val="both"/>
        <w:rPr>
          <w:rFonts w:asciiTheme="minorHAnsi" w:eastAsia="TimesNewRomanPSMT" w:hAnsiTheme="minorHAnsi" w:cs="TimesNewRomanPSMT"/>
          <w:sz w:val="20"/>
          <w:szCs w:val="20"/>
        </w:rPr>
      </w:pPr>
      <w:r>
        <w:rPr>
          <w:rFonts w:asciiTheme="minorHAnsi" w:eastAsia="TimesNewRomanPSMT" w:hAnsiTheme="minorHAnsi" w:cs="TimesNewRomanPSMT"/>
          <w:sz w:val="20"/>
          <w:szCs w:val="20"/>
        </w:rPr>
        <w:t xml:space="preserve">      </w:t>
      </w:r>
    </w:p>
    <w:p w:rsidR="00BE6429" w:rsidRPr="00BE6429" w:rsidRDefault="00BE6429" w:rsidP="00BE642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E6429">
        <w:rPr>
          <w:sz w:val="28"/>
          <w:szCs w:val="28"/>
        </w:rPr>
        <w:lastRenderedPageBreak/>
        <w:t>Задание №3: Расшифровать текст. Каждой букве алфавита соответствует двузначное число.</w:t>
      </w:r>
    </w:p>
    <w:p w:rsidR="00BE6429" w:rsidRDefault="00BE6429" w:rsidP="0004111A">
      <w:pPr>
        <w:jc w:val="both"/>
        <w:rPr>
          <w:rFonts w:asciiTheme="minorHAnsi" w:eastAsia="TimesNewRomanPSMT" w:hAnsiTheme="minorHAnsi" w:cs="TimesNewRomanPSMT"/>
          <w:sz w:val="20"/>
          <w:szCs w:val="20"/>
        </w:rPr>
      </w:pPr>
    </w:p>
    <w:p w:rsidR="0004111A" w:rsidRPr="00933C2B" w:rsidRDefault="0004111A" w:rsidP="00BE6429">
      <w:pPr>
        <w:ind w:firstLine="284"/>
        <w:jc w:val="both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22 10 75 62 47 10 74 10 24 88 47 39 35 66 15 75 58 10 47 64 53 53 85 66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35 10 69 62 28 10 24 53 66 49 53 47 47 10 49 64 10 58 39 28 22 88 17 10 79 47 88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15 47 66 22 53. 44 47 10 85 17 10 28 53 24 75 44 35 51 66 75 58 53 47 53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64 88. 35 10 35 72 62 28 10 24 66 47 88 17 10 69, 44 66 80 37 80 10 24 69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49 88 75 39 37 74 53 17 66 58 28 66 17 88 47 53 88 53 85 66 35 66 15, 22 37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28 75 58 28 10, 35 66 58 66 17 62 88 53 75 85 62 58 62 28 10 88 79 39, 66 35 10 69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10 28 79 53 75 39 28 49 10 28 47 66 69 47 10 35 66 74 62 42 74 88 75 58 10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42. 79 53 17 66 35 53 88 28 66 17 66 58 10 72 62 24 53 17 10 75 85 10 42 47 37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58 62, 37 75 10 49 39 72 10 37 58 66 47 37 24 10 28 75 37 74 88 17 35 10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42. 44 28 66 79 88 24 28 42 66 24 24, 51 49 88 58 37 74 10 47 47 62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88 69 88 17 35 10 24 10 69 62 72 35 66 66 58 17 10 31 10 24 53 64 28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88 58 62 53 49 88 58 10 24 53 53 47 58 88 17 39 88 17 10. 37 49 53 28 53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58 88 24 39 47 66, 47 66 42 66 69 44 53 47 47 88 37 69 47 10 24 74 88 47 44.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66 47 85 17 66 58 44 47 37 24 17 88 51 53 75 58 17 10 64 53 66 47 47 37 97 35 47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53 51 37. 44 28 69 44 24 17 37 22 35 37, 66 72 7 41 03 54 73 7 24 85 88 17 66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28 72 17 66 47 69 66 28 37 97 22 88 17 47 53 24 39 47 53 64 37 53, 75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35 24 66 47 53 28 79 53 75 39 47 10 49 17 10 75 35 17 62 58 62 74 53 75 58 17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10 47 53 64 10 74 53, 75 58 66 24 35 47 37 24 75 44 75 85 88 17 28 66 15 53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69 74 47 66 31 88 75 58 28 10 47 88 66 31 53 49 10 47 47 66 75 58 88 15, 35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66 58 66 17 62 88 85 66 49 75 58 88 17 88 51 10 24 53 74 88 47 44 25 58 66 15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47 66 22 39 97. 74 66 88 53 74 44, 42 66 17 42 88 24 37 53 75 72 66 17</w:t>
      </w:r>
    </w:p>
    <w:p w:rsidR="0004111A" w:rsidRPr="00933C2B" w:rsidRDefault="0004111A" w:rsidP="0004111A">
      <w:pPr>
        <w:autoSpaceDE w:val="0"/>
        <w:autoSpaceDN w:val="0"/>
        <w:adjustRightInd w:val="0"/>
        <w:ind w:left="284" w:right="-1"/>
        <w:rPr>
          <w:rFonts w:ascii="TimesNewRomanPSMT" w:eastAsia="TimesNewRomanPSMT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42 88 75, 72 62 24 66 47 10 22 88 17 58 10 47 66 28 35 47 53 51 88, 53 22</w:t>
      </w:r>
    </w:p>
    <w:p w:rsidR="0004111A" w:rsidRDefault="0004111A" w:rsidP="0004111A">
      <w:pPr>
        <w:autoSpaceDE w:val="0"/>
        <w:autoSpaceDN w:val="0"/>
        <w:adjustRightInd w:val="0"/>
        <w:ind w:left="284" w:right="-1"/>
        <w:rPr>
          <w:rFonts w:asciiTheme="minorHAnsi" w:eastAsia="TimesNewRomanPSMT" w:hAnsiTheme="minorHAnsi" w:cs="TimesNewRomanPSMT"/>
          <w:sz w:val="20"/>
          <w:szCs w:val="20"/>
        </w:rPr>
      </w:pPr>
      <w:r w:rsidRPr="00933C2B">
        <w:rPr>
          <w:rFonts w:ascii="TimesNewRomanPSMT" w:eastAsia="TimesNewRomanPSMT" w:cs="TimesNewRomanPSMT"/>
          <w:sz w:val="20"/>
          <w:szCs w:val="20"/>
        </w:rPr>
        <w:t>88 17 47 53 24 10 88 80 88 47 88 37 75 85 88 24</w:t>
      </w:r>
      <w:r>
        <w:rPr>
          <w:rFonts w:ascii="TimesNewRomanPSMT" w:eastAsia="TimesNewRomanPSMT" w:cs="TimesNewRomanPSMT"/>
          <w:sz w:val="20"/>
          <w:szCs w:val="20"/>
        </w:rPr>
        <w:t xml:space="preserve"> 53 28 62 75 66 42 47 37 58 39.</w:t>
      </w:r>
    </w:p>
    <w:p w:rsidR="0004111A" w:rsidRDefault="0004111A" w:rsidP="0004111A">
      <w:pPr>
        <w:autoSpaceDE w:val="0"/>
        <w:autoSpaceDN w:val="0"/>
        <w:adjustRightInd w:val="0"/>
        <w:ind w:left="284" w:right="-1"/>
        <w:rPr>
          <w:rFonts w:asciiTheme="minorHAnsi" w:eastAsia="TimesNewRomanPSMT" w:hAnsiTheme="minorHAnsi" w:cs="TimesNewRomanPSMT"/>
          <w:sz w:val="20"/>
          <w:szCs w:val="20"/>
        </w:rPr>
      </w:pPr>
    </w:p>
    <w:p w:rsidR="00BE6429" w:rsidRPr="00BE6429" w:rsidRDefault="00BE6429" w:rsidP="00BE6429">
      <w:pPr>
        <w:autoSpaceDE w:val="0"/>
        <w:autoSpaceDN w:val="0"/>
        <w:adjustRightInd w:val="0"/>
        <w:ind w:left="284" w:right="-1"/>
        <w:jc w:val="both"/>
        <w:rPr>
          <w:rFonts w:asciiTheme="minorHAnsi" w:eastAsia="TimesNewRomanPSMT" w:hAnsiTheme="minorHAnsi" w:cs="TimesNewRomanPSMT"/>
          <w:sz w:val="28"/>
          <w:szCs w:val="28"/>
        </w:rPr>
      </w:pPr>
      <w:r w:rsidRPr="00BE6429">
        <w:rPr>
          <w:rFonts w:asciiTheme="minorHAnsi" w:eastAsia="TimesNewRomanPSMT" w:hAnsiTheme="minorHAnsi" w:cs="TimesNewRomanPSMT"/>
          <w:sz w:val="28"/>
          <w:szCs w:val="28"/>
        </w:rPr>
        <w:t>Часы на маленькой станции показывали одиннадцать вчерашней ночи. Я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br/>
        <w:t>направился к гостинице. Как бывало не раз, я ощущал здесь умиротворение и</w:t>
      </w:r>
      <w:r>
        <w:rPr>
          <w:rFonts w:asciiTheme="minorHAnsi" w:eastAsia="TimesNewRomanPSMT" w:hAnsiTheme="minorHAnsi" w:cs="TimesNewRomanPSMT"/>
          <w:sz w:val="28"/>
          <w:szCs w:val="28"/>
        </w:rPr>
        <w:t xml:space="preserve"> 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t>покой, чувства, которые испытываешь, оказавшись в давно знакомых местах.</w:t>
      </w:r>
      <w:r>
        <w:rPr>
          <w:rFonts w:asciiTheme="minorHAnsi" w:eastAsia="TimesNewRomanPSMT" w:hAnsiTheme="minorHAnsi" w:cs="TimesNewRomanPSMT"/>
          <w:sz w:val="28"/>
          <w:szCs w:val="28"/>
        </w:rPr>
        <w:t xml:space="preserve"> 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t>Широкие ворота были распахнуты, усадьба утонула в сумерках. Я вошел в</w:t>
      </w:r>
      <w:r>
        <w:rPr>
          <w:rFonts w:asciiTheme="minorHAnsi" w:eastAsia="TimesNewRomanPSMT" w:hAnsiTheme="minorHAnsi" w:cs="TimesNewRomanPSMT"/>
          <w:sz w:val="28"/>
          <w:szCs w:val="28"/>
        </w:rPr>
        <w:t xml:space="preserve"> 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t>холл, где туманные зеркала зыбко отражали цветы и детали интерьера.</w:t>
      </w:r>
      <w:r>
        <w:rPr>
          <w:rFonts w:asciiTheme="minorHAnsi" w:eastAsia="TimesNewRomanPSMT" w:hAnsiTheme="minorHAnsi" w:cs="TimesNewRomanPSMT"/>
          <w:sz w:val="28"/>
          <w:szCs w:val="28"/>
        </w:rPr>
        <w:t xml:space="preserve"> 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t>Удивительно, но хозяин не узнал меня. Он протянул регистрационную книгу. Я</w:t>
      </w:r>
      <w:r>
        <w:rPr>
          <w:rFonts w:asciiTheme="minorHAnsi" w:eastAsia="TimesNewRomanPSMT" w:hAnsiTheme="minorHAnsi" w:cs="TimesNewRomanPSMT"/>
          <w:sz w:val="28"/>
          <w:szCs w:val="28"/>
        </w:rPr>
        <w:t xml:space="preserve"> 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t>взял ручку, обмакнул перо в бронзовую чернильницу и, склонившись над</w:t>
      </w:r>
      <w:r>
        <w:rPr>
          <w:rFonts w:asciiTheme="minorHAnsi" w:eastAsia="TimesNewRomanPSMT" w:hAnsiTheme="minorHAnsi" w:cs="TimesNewRomanPSMT"/>
          <w:sz w:val="28"/>
          <w:szCs w:val="28"/>
        </w:rPr>
        <w:t xml:space="preserve"> 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t>раскрытыми страницами, столкнулся с первой из множества неожиданностей,</w:t>
      </w:r>
      <w:r>
        <w:rPr>
          <w:rFonts w:asciiTheme="minorHAnsi" w:eastAsia="TimesNewRomanPSMT" w:hAnsiTheme="minorHAnsi" w:cs="TimesNewRomanPSMT"/>
          <w:sz w:val="28"/>
          <w:szCs w:val="28"/>
        </w:rPr>
        <w:t xml:space="preserve"> 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t>которые подстерегали меня этой ночью. Мое имя, Хорхе Луис Борхес, было</w:t>
      </w:r>
      <w:r>
        <w:rPr>
          <w:rFonts w:asciiTheme="minorHAnsi" w:eastAsia="TimesNewRomanPSMT" w:hAnsiTheme="minorHAnsi" w:cs="TimesNewRomanPSMT"/>
          <w:sz w:val="28"/>
          <w:szCs w:val="28"/>
        </w:rPr>
        <w:t xml:space="preserve"> </w:t>
      </w:r>
      <w:r w:rsidRPr="00BE6429">
        <w:rPr>
          <w:rFonts w:asciiTheme="minorHAnsi" w:eastAsia="TimesNewRomanPSMT" w:hAnsiTheme="minorHAnsi" w:cs="TimesNewRomanPSMT"/>
          <w:sz w:val="28"/>
          <w:szCs w:val="28"/>
        </w:rPr>
        <w:t>начертано в книге, и чернила еще не успели высохнуть</w:t>
      </w:r>
      <w:r>
        <w:rPr>
          <w:rFonts w:asciiTheme="minorHAnsi" w:eastAsia="TimesNewRomanPSMT" w:hAnsiTheme="minorHAnsi" w:cs="TimesNewRomanPSMT"/>
          <w:sz w:val="28"/>
          <w:szCs w:val="28"/>
        </w:rPr>
        <w:t>.</w:t>
      </w:r>
    </w:p>
    <w:p w:rsidR="00BE6429" w:rsidRDefault="00BE6429" w:rsidP="0004111A">
      <w:pPr>
        <w:autoSpaceDE w:val="0"/>
        <w:autoSpaceDN w:val="0"/>
        <w:adjustRightInd w:val="0"/>
        <w:ind w:left="284" w:right="-1"/>
        <w:rPr>
          <w:rFonts w:asciiTheme="minorHAnsi" w:eastAsia="TimesNewRomanPSMT" w:hAnsiTheme="minorHAnsi" w:cs="TimesNewRomanPSMT"/>
          <w:sz w:val="20"/>
          <w:szCs w:val="20"/>
        </w:rPr>
      </w:pPr>
    </w:p>
    <w:p w:rsidR="00BE6429" w:rsidRDefault="00BE6429" w:rsidP="0004111A">
      <w:pPr>
        <w:autoSpaceDE w:val="0"/>
        <w:autoSpaceDN w:val="0"/>
        <w:adjustRightInd w:val="0"/>
        <w:ind w:left="284" w:right="-1"/>
        <w:rPr>
          <w:rFonts w:asciiTheme="minorHAnsi" w:eastAsia="TimesNewRomanPSMT" w:hAnsiTheme="minorHAnsi" w:cs="TimesNewRomanPSMT"/>
          <w:sz w:val="20"/>
          <w:szCs w:val="20"/>
        </w:rPr>
      </w:pPr>
    </w:p>
    <w:p w:rsidR="00BE6429" w:rsidRDefault="00BE6429" w:rsidP="0004111A">
      <w:pPr>
        <w:autoSpaceDE w:val="0"/>
        <w:autoSpaceDN w:val="0"/>
        <w:adjustRightInd w:val="0"/>
        <w:ind w:left="284" w:right="-1"/>
        <w:rPr>
          <w:rFonts w:asciiTheme="minorHAnsi" w:eastAsia="TimesNewRomanPSMT" w:hAnsiTheme="minorHAnsi" w:cs="TimesNewRomanPSMT"/>
          <w:sz w:val="20"/>
          <w:szCs w:val="20"/>
        </w:rPr>
      </w:pPr>
    </w:p>
    <w:p w:rsidR="00BE6429" w:rsidRDefault="00BE6429" w:rsidP="0004111A">
      <w:pPr>
        <w:autoSpaceDE w:val="0"/>
        <w:autoSpaceDN w:val="0"/>
        <w:adjustRightInd w:val="0"/>
        <w:ind w:left="284" w:right="-1"/>
        <w:rPr>
          <w:rFonts w:asciiTheme="minorHAnsi" w:eastAsia="TimesNewRomanPSMT" w:hAnsiTheme="minorHAnsi" w:cs="TimesNewRomanPSMT"/>
          <w:sz w:val="20"/>
          <w:szCs w:val="20"/>
        </w:rPr>
      </w:pPr>
    </w:p>
    <w:p w:rsidR="00BE6429" w:rsidRPr="0004111A" w:rsidRDefault="00BE6429" w:rsidP="0004111A">
      <w:pPr>
        <w:autoSpaceDE w:val="0"/>
        <w:autoSpaceDN w:val="0"/>
        <w:adjustRightInd w:val="0"/>
        <w:ind w:left="284" w:right="-1"/>
        <w:rPr>
          <w:rFonts w:asciiTheme="minorHAnsi" w:eastAsia="TimesNewRomanPSMT" w:hAnsiTheme="minorHAnsi" w:cs="TimesNewRomanPSMT"/>
          <w:sz w:val="20"/>
          <w:szCs w:val="20"/>
        </w:rPr>
      </w:pPr>
    </w:p>
    <w:p w:rsidR="00BE6429" w:rsidRPr="00BE6429" w:rsidRDefault="00BE6429" w:rsidP="00BE6429">
      <w:pPr>
        <w:pStyle w:val="a3"/>
        <w:numPr>
          <w:ilvl w:val="0"/>
          <w:numId w:val="4"/>
        </w:numPr>
        <w:rPr>
          <w:sz w:val="28"/>
          <w:szCs w:val="28"/>
        </w:rPr>
      </w:pPr>
      <w:r w:rsidRPr="00BE6429">
        <w:rPr>
          <w:sz w:val="28"/>
          <w:szCs w:val="28"/>
        </w:rPr>
        <w:lastRenderedPageBreak/>
        <w:t>Задание №4: Расшифруйте текст с известной длиной ключа (пробел является частью алфавита).</w:t>
      </w:r>
    </w:p>
    <w:p w:rsidR="0004111A" w:rsidRPr="005B518E" w:rsidRDefault="0004111A" w:rsidP="0004111A">
      <w:pPr>
        <w:autoSpaceDE w:val="0"/>
        <w:autoSpaceDN w:val="0"/>
        <w:adjustRightInd w:val="0"/>
        <w:rPr>
          <w:sz w:val="28"/>
        </w:rPr>
      </w:pPr>
      <w:r w:rsidRPr="005B518E">
        <w:rPr>
          <w:rFonts w:hint="eastAsia"/>
          <w:sz w:val="28"/>
        </w:rPr>
        <w:t>Длина</w:t>
      </w:r>
      <w:r w:rsidRPr="005B518E">
        <w:rPr>
          <w:sz w:val="28"/>
        </w:rPr>
        <w:t xml:space="preserve"> </w:t>
      </w:r>
      <w:r w:rsidRPr="005B518E">
        <w:rPr>
          <w:rFonts w:hint="eastAsia"/>
          <w:sz w:val="28"/>
        </w:rPr>
        <w:t>ключа</w:t>
      </w:r>
      <w:r w:rsidRPr="005B518E">
        <w:rPr>
          <w:sz w:val="28"/>
        </w:rPr>
        <w:t>: 3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yexiwpnbjfzhcnpmswkorthnngaefltepxnkknpmswgeeywomnqucawnzqooxnxwswm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hjywjlnombkywjlnxsrwkwomwjlnpmswrboynsnraxcnjo_etkw_wttwmhjywjlnexnbtkdzapn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acewjisainpmopewoejdfgwyvaejkwrwmhjywjlnqxhxqzue_afaoewjepnngxnawkbtmhjywjl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nstegxnhnyaegdnfwfncwbqunkknljblqswtawmbnxsoernjfojrwnawjwcmgajapmnzjapzeuee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eiwjlnzqbpmsoeeeiswfekza_ejeyvwfnlfqgebberklfwavasnpmswibcxnlnqgehlegdjnohsjynk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knxetkbnot_agb_cnyqbsxnxevkwawfa_egdjawibcxndteojfwfa_eeeisnxnxqzwhvxxswyvaet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kbnkkgasnpmswkbteuayfwfjxcnyzgwntwsbpegdjn_tuoeuaynptneynyjtkwswyvaevqsgawf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wfa_egafewngwybwuwahsoeooelkzninudynczsoxnesnxeqkzapwlwttwfaerohezk_snxnsms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njnitfpecatchjndfiaezeyghjnabcawwasqaebbegdjndfeomsneeafzeywaxnkknjfgqwswkbtmhj</w:t>
      </w:r>
    </w:p>
    <w:p w:rsidR="0004111A" w:rsidRPr="005B518E" w:rsidRDefault="0004111A" w:rsidP="0004111A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ywjlnexnoyeksuhcnkuckxs_epuefkrswuskuzaegdjnhjoczswfuxnaoynzwhaqnoubnyfwaojyf</w:t>
      </w:r>
    </w:p>
    <w:p w:rsidR="0004111A" w:rsidRDefault="0004111A" w:rsidP="0004111A">
      <w:pPr>
        <w:autoSpaceDE w:val="0"/>
        <w:autoSpaceDN w:val="0"/>
        <w:adjustRightInd w:val="0"/>
        <w:rPr>
          <w:rFonts w:ascii="Calibri" w:eastAsia="TimesNewRomanPSMT" w:hAnsi="Calibri" w:cs="TimesNewRomanPSMT"/>
          <w:spacing w:val="-10"/>
          <w:sz w:val="22"/>
          <w:szCs w:val="22"/>
        </w:rPr>
      </w:pPr>
      <w:r w:rsidRPr="005B518E">
        <w:rPr>
          <w:rFonts w:ascii="TimesNewRomanPSMT" w:eastAsia="TimesNewRomanPSMT" w:hAnsi="TimesNewRomanPSMT" w:cs="TimesNewRomanPSMT"/>
          <w:spacing w:val="-10"/>
          <w:sz w:val="22"/>
          <w:szCs w:val="22"/>
        </w:rPr>
        <w:t>wngwro_jneqzaloheojinpmswhoiuoelawmooepajawxgafreqlwnapjaontunac</w:t>
      </w:r>
    </w:p>
    <w:p w:rsidR="0004111A" w:rsidRDefault="0004111A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924BF1">
      <w:pPr>
        <w:rPr>
          <w:sz w:val="28"/>
          <w:szCs w:val="28"/>
          <w:lang w:val="en-US"/>
        </w:rPr>
      </w:pPr>
    </w:p>
    <w:p w:rsidR="00346948" w:rsidRDefault="00346948" w:rsidP="003469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53E7">
        <w:rPr>
          <w:rFonts w:ascii="TimesNewRomanPS-BoldMT" w:hAnsi="TimesNewRomanPS-BoldMT" w:cs="TimesNewRomanPS-BoldMT"/>
          <w:b/>
          <w:bCs/>
          <w:sz w:val="28"/>
          <w:szCs w:val="28"/>
        </w:rPr>
        <w:t>1. ШИФР СТОЛБЦОВОЙ ПЕРЕСТАНОВКИ</w:t>
      </w:r>
    </w:p>
    <w:p w:rsidR="00346948" w:rsidRPr="000553E7" w:rsidRDefault="00346948" w:rsidP="003469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46948" w:rsidRPr="000553E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553E7">
        <w:rPr>
          <w:rFonts w:eastAsia="TimesNewRomanPSMT"/>
          <w:sz w:val="28"/>
          <w:szCs w:val="28"/>
        </w:rPr>
        <w:t>При решении заданий на криптоанализ шифров перестановки необходимо</w:t>
      </w:r>
      <w:r>
        <w:rPr>
          <w:rFonts w:eastAsia="TimesNewRomanPSMT"/>
          <w:sz w:val="28"/>
          <w:szCs w:val="28"/>
        </w:rPr>
        <w:t xml:space="preserve"> </w:t>
      </w:r>
      <w:r w:rsidRPr="000553E7">
        <w:rPr>
          <w:rFonts w:eastAsia="TimesNewRomanPSMT"/>
          <w:sz w:val="28"/>
          <w:szCs w:val="28"/>
        </w:rPr>
        <w:t>восстановить начальный порядок следования букв текста. Для этого используется</w:t>
      </w:r>
      <w:r>
        <w:rPr>
          <w:rFonts w:eastAsia="TimesNewRomanPSMT"/>
          <w:sz w:val="28"/>
          <w:szCs w:val="28"/>
        </w:rPr>
        <w:t xml:space="preserve"> </w:t>
      </w:r>
      <w:r w:rsidRPr="000553E7">
        <w:rPr>
          <w:rFonts w:eastAsia="TimesNewRomanPSMT"/>
          <w:sz w:val="28"/>
          <w:szCs w:val="28"/>
        </w:rPr>
        <w:t>анализ совместимости символов, в чем может помочь таблица сочетаемости.</w:t>
      </w: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0553E7">
        <w:rPr>
          <w:rFonts w:eastAsia="TimesNewRomanPSMT"/>
          <w:sz w:val="28"/>
          <w:szCs w:val="28"/>
        </w:rPr>
        <w:t>Таблица 1. Сочетаемость букв русского языка</w:t>
      </w:r>
    </w:p>
    <w:p w:rsidR="00346948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636"/>
        <w:gridCol w:w="3130"/>
        <w:gridCol w:w="709"/>
        <w:gridCol w:w="2832"/>
        <w:gridCol w:w="708"/>
        <w:gridCol w:w="674"/>
      </w:tblGrid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Слева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Справа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97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л, д, к, т, в, р, н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л, н, с, т, р, в, к, м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88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80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20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я, е, у, и, а,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ы, е, а, р, у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я, т, а, е, и,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а, и, ы, с, н, л, р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40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р, у, а, и, е,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а, р, л, и, в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69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31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72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28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р, я, у, а, и, е,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е, а, и, о, н, у, р, в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19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81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м, и, л, д, т, р, н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н, т, р, с, л, в, м, и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88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93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р, е, и, а, у,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Ж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е, и, д, а, н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е, а, и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З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а, н, в, о, м, д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27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73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р, т, м, и, о, л, н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с, н, в, и, е, м, к, з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25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75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55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45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ь, в, е, о, а, и, с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а, и, р, у, т, л, е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73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27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77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23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г, в, ы, и, е, о, а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Л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и, е, о, а, ь, я, ю, у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75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25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80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20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я, ы, а, и, е,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М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и, е, о, у, а, н, п, ы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73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27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55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45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д, ь, н, о, а, и, е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а, и, е, ы, н, у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80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20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89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р, п, к, в, т, н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в, с, т, р, и, д, н, м</w:t>
            </w:r>
            <w:r w:rsidRPr="00807E72">
              <w:rPr>
                <w:rFonts w:eastAsia="TimesNewRomanPSMT"/>
                <w:lang w:val="en-US"/>
              </w:rPr>
              <w:t xml:space="preserve">, 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85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65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35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в, с, у, а, и, е,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р, е, а, у, и, л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55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45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и, к, т, а, п, о, е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Р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а, е, о, и, у, я ,ы, н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80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20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69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31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с, т, в, а, е, и,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т, к, о, я, е, ь, с, н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32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68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57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43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ч, у, и, а, е, о, с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а, е, и, ь, в, р, с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63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37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85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п, т, к, д, н, м, р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т, п, с, д, н, ю, ж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16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84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70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30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н, а, е, о, и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Ф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и, е, о, а, е, о, а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90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у, е, о, а, ы, и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и, с, н, в, п, р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43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57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69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31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е, ю, н, а, и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и, е, а, ы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93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82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18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е, а, у, и, о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Ч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е, и, т, н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66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34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67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33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ь, у, ы, е, о, а, и, в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Ш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е, и, н, а, о, л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84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16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е, б, а, я, ю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Щ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е, и, а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97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100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м, р, т, с, б, в, н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л, х, е, м, и, в, с, н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56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44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100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н, с, т, л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н, к, в, п, с, е, о, и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24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76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86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с, ы, м, л, д, т, р, н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Э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н, т, р, с, к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100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ь, о, а, и, л, у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д, т, щ, ц, н, п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43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57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о, н, р, л, а, и, с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в, с, т, п, д, к, м, л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16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84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346948" w:rsidRPr="000553E7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val="en-US"/>
        </w:rPr>
      </w:pPr>
      <w:r w:rsidRPr="008F6263">
        <w:rPr>
          <w:rFonts w:eastAsia="TimesNewRomanPSMT"/>
          <w:sz w:val="28"/>
          <w:szCs w:val="28"/>
        </w:rPr>
        <w:t>Таблица 2. Сочетаемость букв английского языка</w:t>
      </w:r>
    </w:p>
    <w:p w:rsidR="00346948" w:rsidRPr="00BF628F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628"/>
        <w:gridCol w:w="3134"/>
        <w:gridCol w:w="709"/>
        <w:gridCol w:w="2835"/>
        <w:gridCol w:w="708"/>
        <w:gridCol w:w="674"/>
      </w:tblGrid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Слева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Справа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81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l,c,d,m,n,s,w,t,r,e,h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A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n,t,s,r,l,d,c,m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94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55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45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y,b,n,t,u,d,o,s,a,e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</w:rPr>
              <w:t>В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e,l,u,o,a,y,b,r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70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30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61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39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u,o,s,n,a,i,l,e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</w:rPr>
              <w:t>С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h,o,e,a,i,t,r,l,k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41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52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48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r,i,l,a,n,e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D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e,i,t,a,o,u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54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46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c,b,e,m,v,d,s,l,n,t,r,h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E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r,d,s,n,a,t,m,e,c,o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69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31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s,n,f,d,a,i,e,o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t,o,e,i,a,r,f,u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48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36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64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o,d,u,r,i,e,a,n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G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e.h.o.r.a.t.f.w.i.s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42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58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93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g,e,w,s,c,t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H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e,a,i,o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90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10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87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f,m,w,e,n,l,d,s,r,h,t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I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n,t,s,o,c,r,e,m,a,l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83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y,w,t,s,n,e,c,b,a,c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J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u,o,a,e,m,w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53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47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y,u,i,n,a,r,o,c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</w:rPr>
              <w:t>К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e,i,n,a,t,s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52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48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m,p,t,i,b,u,o,e,l,a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L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e,i,y,o,a,d,u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65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35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69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31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s,d,m,r,i,a,o,e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M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e,a,o,i,p,m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89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u,e,o,a,i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N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d,t,g,e,a,s,o,i,c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32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68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21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79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o,d,l,p,h,n,e,c,f,s,i,r,t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</w:rPr>
              <w:t>О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n,f,r,u,t,m,l,s,w,o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47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53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r,l,t,n,i,p,m,a,o,u,e,s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P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o,e,a,r,l,u,p,t,i,s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41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20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80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 xml:space="preserve">o,n,l,e,d,r,s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</w:rPr>
              <w:t>Q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u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100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70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30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p,i,u,t,a,o,e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R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e,o,a,t,i,s,y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d,t,o,u,r,n,s,i,a,e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S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t,e,o,i,s,a,h,p,u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41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59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43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57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u,o,d,t,f,e,i,n,s.a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</w:rPr>
              <w:t>Т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h,i,o,e,a,t,r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35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65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p,f,t,l,b,d,s,o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U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n,s,t,r,l,p,b,c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r,u,o,a,i,e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V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e,i,o,a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99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g,d,y,n,s,t,o,e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W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a,h,i,e,o,n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80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20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95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u,n,i,e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X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p,t,i,a,u,c,k,o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24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76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 xml:space="preserve">b,n,a,t,e,r,l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  <w:lang w:val="en-US"/>
              </w:rPr>
              <w:t>Y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lang w:val="en-US"/>
              </w:rPr>
              <w:t>a,o,s,t,w,h,i,e,d,m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38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62</w:t>
            </w:r>
          </w:p>
        </w:tc>
      </w:tr>
      <w:tr w:rsidR="00346948" w:rsidRPr="00807E72" w:rsidTr="003C5B60">
        <w:tc>
          <w:tcPr>
            <w:tcW w:w="59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88</w:t>
            </w:r>
          </w:p>
        </w:tc>
        <w:tc>
          <w:tcPr>
            <w:tcW w:w="62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313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 xml:space="preserve">o,n,a,i </w:t>
            </w:r>
          </w:p>
        </w:tc>
        <w:tc>
          <w:tcPr>
            <w:tcW w:w="70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ascii="TimesNewRomanPS-BoldMT" w:eastAsia="TimesNewRomanPSMT" w:hAnsi="TimesNewRomanPS-BoldMT" w:cs="TimesNewRomanPS-BoldMT"/>
                <w:b/>
                <w:bCs/>
              </w:rPr>
              <w:t>Z</w:t>
            </w:r>
          </w:p>
        </w:tc>
        <w:tc>
          <w:tcPr>
            <w:tcW w:w="2835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</w:rPr>
              <w:t>e,i,w</w:t>
            </w:r>
          </w:p>
        </w:tc>
        <w:tc>
          <w:tcPr>
            <w:tcW w:w="708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86</w:t>
            </w:r>
          </w:p>
        </w:tc>
        <w:tc>
          <w:tcPr>
            <w:tcW w:w="674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14</w:t>
            </w:r>
          </w:p>
        </w:tc>
      </w:tr>
    </w:tbl>
    <w:p w:rsidR="00346948" w:rsidRPr="00BF628F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Pr="00BF628F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F628F">
        <w:rPr>
          <w:rFonts w:eastAsia="TimesNewRomanPSMT"/>
          <w:sz w:val="28"/>
          <w:szCs w:val="28"/>
        </w:rPr>
        <w:t>При анализе сочетаемости букв друг с другом следует иметь в виду зависимость появления букв в открытом тексте от значительного числа предшествующих букв. Для анализа этих закономерностей используют понятие условной вероятности.</w:t>
      </w:r>
    </w:p>
    <w:p w:rsidR="00346948" w:rsidRPr="00DB3926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F628F">
        <w:rPr>
          <w:rFonts w:eastAsia="TimesNewRomanPSMT"/>
          <w:sz w:val="28"/>
          <w:szCs w:val="28"/>
        </w:rPr>
        <w:t>Систематически вопрос о зависимости букв алфавита в открытом тексте от предыдущих букв исследовался известным русским математиком А.А.Марковым (1856 — 1922). Он доказал, что появления букв в открытом тексте нельзя считать независимыми друг от друга. В связи с этим А. А. Марковым отмечена еще одна устойчивая закономерность открытых текстов, связанная с чередованием гласных и согласных букв. Им были подсчитаны частоты встречаемости биграмм вида гласная-гласная (</w:t>
      </w:r>
      <w:r w:rsidRPr="00BF628F">
        <w:rPr>
          <w:rFonts w:eastAsia="TimesNewRomanPS-ItalicMT"/>
          <w:i/>
          <w:iCs/>
          <w:sz w:val="28"/>
          <w:szCs w:val="28"/>
        </w:rPr>
        <w:t>г,г</w:t>
      </w:r>
      <w:r w:rsidRPr="00BF628F">
        <w:rPr>
          <w:rFonts w:eastAsia="TimesNewRomanPSMT"/>
          <w:sz w:val="28"/>
          <w:szCs w:val="28"/>
        </w:rPr>
        <w:t>), гласная-согласная (</w:t>
      </w:r>
      <w:r w:rsidRPr="00BF628F">
        <w:rPr>
          <w:rFonts w:eastAsia="TimesNewRomanPS-ItalicMT"/>
          <w:i/>
          <w:iCs/>
          <w:sz w:val="28"/>
          <w:szCs w:val="28"/>
        </w:rPr>
        <w:t>г,с</w:t>
      </w:r>
      <w:r w:rsidRPr="00BF628F">
        <w:rPr>
          <w:rFonts w:eastAsia="TimesNewRomanPSMT"/>
          <w:sz w:val="28"/>
          <w:szCs w:val="28"/>
        </w:rPr>
        <w:t>), согласная-гласная (</w:t>
      </w:r>
      <w:r w:rsidRPr="00BF628F">
        <w:rPr>
          <w:rFonts w:eastAsia="TimesNewRomanPS-ItalicMT"/>
          <w:i/>
          <w:iCs/>
          <w:sz w:val="28"/>
          <w:szCs w:val="28"/>
        </w:rPr>
        <w:t>с,г</w:t>
      </w:r>
      <w:r w:rsidRPr="00BF628F">
        <w:rPr>
          <w:rFonts w:eastAsia="TimesNewRomanPSMT"/>
          <w:sz w:val="28"/>
          <w:szCs w:val="28"/>
        </w:rPr>
        <w:t>), согласная-согласная (</w:t>
      </w:r>
      <w:r w:rsidRPr="00BF628F">
        <w:rPr>
          <w:rFonts w:eastAsia="TimesNewRomanPS-ItalicMT"/>
          <w:i/>
          <w:iCs/>
          <w:sz w:val="28"/>
          <w:szCs w:val="28"/>
        </w:rPr>
        <w:t>с,с</w:t>
      </w:r>
      <w:r w:rsidRPr="00BF628F">
        <w:rPr>
          <w:rFonts w:eastAsia="TimesNewRomanPSMT"/>
          <w:sz w:val="28"/>
          <w:szCs w:val="28"/>
        </w:rPr>
        <w:t>) в русском тексте длиной в 10</w:t>
      </w:r>
      <w:r w:rsidRPr="00BF628F">
        <w:rPr>
          <w:rFonts w:eastAsia="TimesNewRomanPSMT"/>
          <w:sz w:val="28"/>
          <w:szCs w:val="28"/>
          <w:vertAlign w:val="superscript"/>
        </w:rPr>
        <w:t>5</w:t>
      </w:r>
      <w:r w:rsidRPr="00BF628F">
        <w:rPr>
          <w:rFonts w:eastAsia="TimesNewRomanPSMT"/>
          <w:sz w:val="28"/>
          <w:szCs w:val="28"/>
        </w:rPr>
        <w:t xml:space="preserve"> знаков. Результаты подсчета отражены</w:t>
      </w:r>
      <w:r w:rsidRPr="00DB3926">
        <w:rPr>
          <w:rFonts w:eastAsia="TimesNewRomanPSMT"/>
          <w:sz w:val="28"/>
          <w:szCs w:val="28"/>
        </w:rPr>
        <w:t xml:space="preserve"> </w:t>
      </w:r>
      <w:r w:rsidRPr="00BF628F">
        <w:rPr>
          <w:rFonts w:eastAsia="TimesNewRomanPSMT"/>
          <w:sz w:val="28"/>
          <w:szCs w:val="28"/>
        </w:rPr>
        <w:t>в следующей таблице:</w:t>
      </w:r>
    </w:p>
    <w:p w:rsidR="00346948" w:rsidRPr="00DB3926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BF628F">
        <w:rPr>
          <w:rFonts w:eastAsia="TimesNewRomanPSMT"/>
          <w:sz w:val="28"/>
          <w:szCs w:val="28"/>
        </w:rPr>
        <w:t>Таблица 3. Чередование гласных и согласных</w:t>
      </w:r>
    </w:p>
    <w:p w:rsidR="00346948" w:rsidRPr="00BF628F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</w:tblGrid>
      <w:tr w:rsidR="00346948" w:rsidRPr="00807E72" w:rsidTr="003C5B60">
        <w:trPr>
          <w:jc w:val="center"/>
        </w:trPr>
        <w:tc>
          <w:tcPr>
            <w:tcW w:w="95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Всего</w:t>
            </w:r>
          </w:p>
        </w:tc>
      </w:tr>
      <w:tr w:rsidR="00346948" w:rsidRPr="00807E72" w:rsidTr="003C5B60">
        <w:trPr>
          <w:jc w:val="center"/>
        </w:trPr>
        <w:tc>
          <w:tcPr>
            <w:tcW w:w="95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b/>
                <w:sz w:val="28"/>
                <w:szCs w:val="28"/>
                <w:lang w:val="en-US"/>
              </w:rPr>
              <w:t>Г</w:t>
            </w:r>
          </w:p>
        </w:tc>
        <w:tc>
          <w:tcPr>
            <w:tcW w:w="141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6588</w:t>
            </w:r>
          </w:p>
        </w:tc>
        <w:tc>
          <w:tcPr>
            <w:tcW w:w="1560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38310</w:t>
            </w:r>
          </w:p>
        </w:tc>
        <w:tc>
          <w:tcPr>
            <w:tcW w:w="141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44898</w:t>
            </w:r>
          </w:p>
        </w:tc>
      </w:tr>
      <w:tr w:rsidR="00346948" w:rsidRPr="00807E72" w:rsidTr="003C5B60">
        <w:trPr>
          <w:jc w:val="center"/>
        </w:trPr>
        <w:tc>
          <w:tcPr>
            <w:tcW w:w="95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38296</w:t>
            </w:r>
          </w:p>
        </w:tc>
        <w:tc>
          <w:tcPr>
            <w:tcW w:w="1560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16806</w:t>
            </w:r>
          </w:p>
        </w:tc>
        <w:tc>
          <w:tcPr>
            <w:tcW w:w="141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55102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  <w:lang w:val="en-US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</w:pPr>
    </w:p>
    <w:p w:rsidR="00346948" w:rsidRPr="000553E7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8"/>
          <w:szCs w:val="28"/>
        </w:rPr>
      </w:pPr>
      <w:r w:rsidRPr="000553E7"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Пример решения</w:t>
      </w:r>
      <w:r w:rsidRPr="000553E7"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>:</w:t>
      </w:r>
    </w:p>
    <w:p w:rsidR="00346948" w:rsidRPr="000553E7" w:rsidRDefault="00346948" w:rsidP="00346948">
      <w:pPr>
        <w:autoSpaceDE w:val="0"/>
        <w:autoSpaceDN w:val="0"/>
        <w:adjustRightInd w:val="0"/>
        <w:ind w:firstLine="709"/>
        <w:jc w:val="both"/>
        <w:rPr>
          <w:rFonts w:ascii="TimesNewRomanPSMT" w:eastAsia="TimesNewRomanPSMT" w:hAnsi="TimesNewRomanPS-BoldMT" w:cs="TimesNewRomanPSMT"/>
          <w:sz w:val="28"/>
          <w:szCs w:val="28"/>
        </w:rPr>
      </w:pPr>
      <w:r w:rsidRPr="00BF628F">
        <w:rPr>
          <w:rFonts w:eastAsia="TimesNewRomanPSMT"/>
          <w:sz w:val="28"/>
          <w:szCs w:val="28"/>
        </w:rPr>
        <w:t>Дан шифр-текст:</w:t>
      </w:r>
      <w:r w:rsidRPr="000553E7"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 w:rsidRPr="00EB76C4">
        <w:rPr>
          <w:rFonts w:ascii="TimesNewRomanPSMT" w:eastAsia="TimesNewRomanPSMT" w:hAnsi="TimesNewRomanPS-BoldMT" w:cs="TimesNewRomanPSMT" w:hint="eastAsia"/>
          <w:szCs w:val="28"/>
        </w:rPr>
        <w:t>СВПООЗЛУЙЬСТЬ</w:t>
      </w:r>
      <w:r w:rsidRPr="00EB76C4">
        <w:rPr>
          <w:rFonts w:ascii="TimesNewRomanPSMT" w:eastAsia="TimesNewRomanPSMT" w:hAnsi="TimesNewRomanPS-BoldMT" w:cs="TimesNewRomanPSMT"/>
          <w:szCs w:val="28"/>
        </w:rPr>
        <w:t>_</w:t>
      </w:r>
      <w:r w:rsidRPr="00EB76C4">
        <w:rPr>
          <w:rFonts w:ascii="TimesNewRomanPSMT" w:eastAsia="TimesNewRomanPSMT" w:hAnsi="TimesNewRomanPS-BoldMT" w:cs="TimesNewRomanPSMT" w:hint="eastAsia"/>
          <w:szCs w:val="28"/>
        </w:rPr>
        <w:t>ЕДПСОККАЙЗО</w:t>
      </w: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F628F">
        <w:rPr>
          <w:rFonts w:eastAsia="TimesNewRomanPSMT"/>
          <w:sz w:val="28"/>
          <w:szCs w:val="28"/>
        </w:rPr>
        <w:t>Текст содержит 25 символов, что позволяет записать его в квадратную</w:t>
      </w:r>
      <w:r>
        <w:rPr>
          <w:rFonts w:eastAsia="TimesNewRomanPSMT"/>
          <w:sz w:val="28"/>
          <w:szCs w:val="28"/>
        </w:rPr>
        <w:t xml:space="preserve"> </w:t>
      </w:r>
      <w:r w:rsidRPr="00BF628F">
        <w:rPr>
          <w:rFonts w:eastAsia="TimesNewRomanPSMT"/>
          <w:sz w:val="28"/>
          <w:szCs w:val="28"/>
        </w:rPr>
        <w:t>матрицу 5х5. Известно, что шифрование производилось по столбцам,</w:t>
      </w:r>
      <w:r>
        <w:rPr>
          <w:rFonts w:eastAsia="TimesNewRomanPSMT"/>
          <w:sz w:val="28"/>
          <w:szCs w:val="28"/>
        </w:rPr>
        <w:t xml:space="preserve"> </w:t>
      </w:r>
      <w:r w:rsidRPr="00BF628F">
        <w:rPr>
          <w:rFonts w:eastAsia="TimesNewRomanPSMT"/>
          <w:sz w:val="28"/>
          <w:szCs w:val="28"/>
        </w:rPr>
        <w:t>следовательно, расшифрование следует проводить, меняя порядок столбцов.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34"/>
        <w:gridCol w:w="434"/>
        <w:gridCol w:w="434"/>
        <w:gridCol w:w="434"/>
      </w:tblGrid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К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EB76C4">
        <w:rPr>
          <w:rFonts w:eastAsia="TimesNewRomanPSMT"/>
          <w:sz w:val="28"/>
          <w:szCs w:val="28"/>
        </w:rPr>
        <w:t>Необходимо произвести анализ совместимости символов (Таблица</w:t>
      </w:r>
      <w:r>
        <w:rPr>
          <w:rFonts w:eastAsia="TimesNewRomanPSMT"/>
          <w:sz w:val="28"/>
          <w:szCs w:val="28"/>
        </w:rPr>
        <w:t xml:space="preserve"> </w:t>
      </w:r>
      <w:r w:rsidRPr="00EB76C4">
        <w:rPr>
          <w:rFonts w:eastAsia="TimesNewRomanPSMT"/>
          <w:sz w:val="28"/>
          <w:szCs w:val="28"/>
        </w:rPr>
        <w:t>сочетаемости букв русского и английского алфавита, а также таблицы частот</w:t>
      </w:r>
      <w:r>
        <w:rPr>
          <w:rFonts w:eastAsia="TimesNewRomanPSMT"/>
          <w:sz w:val="28"/>
          <w:szCs w:val="28"/>
        </w:rPr>
        <w:t xml:space="preserve"> </w:t>
      </w:r>
      <w:r w:rsidRPr="00EB76C4">
        <w:rPr>
          <w:rFonts w:eastAsia="TimesNewRomanPSMT"/>
          <w:sz w:val="28"/>
          <w:szCs w:val="28"/>
        </w:rPr>
        <w:t>биграмм представлена выше). В первом и третьем столбце сочетание СП является</w:t>
      </w:r>
      <w:r>
        <w:rPr>
          <w:rFonts w:eastAsia="TimesNewRomanPSMT"/>
          <w:sz w:val="28"/>
          <w:szCs w:val="28"/>
        </w:rPr>
        <w:t xml:space="preserve"> </w:t>
      </w:r>
      <w:r w:rsidRPr="00EB76C4">
        <w:rPr>
          <w:rFonts w:eastAsia="TimesNewRomanPSMT"/>
          <w:sz w:val="28"/>
          <w:szCs w:val="28"/>
        </w:rPr>
        <w:t>крайне маловероятным для русского языка, следовательно, такая</w:t>
      </w:r>
      <w:r>
        <w:rPr>
          <w:rFonts w:eastAsia="TimesNewRomanPSMT"/>
          <w:sz w:val="28"/>
          <w:szCs w:val="28"/>
        </w:rPr>
        <w:t xml:space="preserve"> </w:t>
      </w:r>
      <w:r w:rsidRPr="00EB76C4">
        <w:rPr>
          <w:rFonts w:eastAsia="TimesNewRomanPSMT"/>
          <w:sz w:val="28"/>
          <w:szCs w:val="28"/>
        </w:rPr>
        <w:t>последовательность столбцов быть не может. Рассмотрим другие запрещенные и</w:t>
      </w:r>
      <w:r>
        <w:rPr>
          <w:rFonts w:eastAsia="TimesNewRomanPSMT"/>
          <w:sz w:val="28"/>
          <w:szCs w:val="28"/>
        </w:rPr>
        <w:t xml:space="preserve"> </w:t>
      </w:r>
      <w:r w:rsidRPr="00EB76C4">
        <w:rPr>
          <w:rFonts w:eastAsia="TimesNewRomanPSMT"/>
          <w:sz w:val="28"/>
          <w:szCs w:val="28"/>
        </w:rPr>
        <w:t>маловероятные сочетания букв: ВП (2,3 столбцы), ПС (3,1 столбцы), ПВ (3,2</w:t>
      </w:r>
      <w:r>
        <w:rPr>
          <w:rFonts w:eastAsia="TimesNewRomanPSMT"/>
          <w:sz w:val="28"/>
          <w:szCs w:val="28"/>
        </w:rPr>
        <w:t xml:space="preserve"> </w:t>
      </w:r>
      <w:r w:rsidRPr="00EB76C4">
        <w:rPr>
          <w:rFonts w:eastAsia="TimesNewRomanPSMT"/>
          <w:sz w:val="28"/>
          <w:szCs w:val="28"/>
        </w:rPr>
        <w:t>столбцы). Перебрав их все, получаем наиболее вероятные сочетания биграмм по</w:t>
      </w:r>
      <w:r>
        <w:rPr>
          <w:rFonts w:eastAsia="TimesNewRomanPSMT"/>
          <w:sz w:val="28"/>
          <w:szCs w:val="28"/>
        </w:rPr>
        <w:t xml:space="preserve"> </w:t>
      </w:r>
      <w:r w:rsidRPr="00EB76C4">
        <w:rPr>
          <w:rFonts w:eastAsia="TimesNewRomanPSMT"/>
          <w:sz w:val="28"/>
          <w:szCs w:val="28"/>
        </w:rPr>
        <w:t>столбцам:</w:t>
      </w:r>
    </w:p>
    <w:tbl>
      <w:tblPr>
        <w:tblpPr w:leftFromText="180" w:rightFromText="180" w:vertAnchor="text" w:horzAnchor="margin" w:tblpXSpec="center" w:tblpY="40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434"/>
        <w:gridCol w:w="420"/>
        <w:gridCol w:w="434"/>
        <w:gridCol w:w="434"/>
      </w:tblGrid>
      <w:tr w:rsidR="00346948" w:rsidRPr="00EB76C4" w:rsidTr="003C5B60"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</w:tr>
      <w:tr w:rsidR="00346948" w:rsidRPr="00EB76C4" w:rsidTr="003C5B60"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Й</w:t>
            </w:r>
          </w:p>
        </w:tc>
      </w:tr>
      <w:tr w:rsidR="00346948" w:rsidRPr="00EB76C4" w:rsidTr="003C5B60"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_</w:t>
            </w:r>
          </w:p>
        </w:tc>
      </w:tr>
      <w:tr w:rsidR="00346948" w:rsidRPr="00EB76C4" w:rsidTr="003C5B60"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К</w:t>
            </w:r>
          </w:p>
        </w:tc>
      </w:tr>
      <w:tr w:rsidR="00346948" w:rsidRPr="00EB76C4" w:rsidTr="003C5B60"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EB76C4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EB76C4">
              <w:rPr>
                <w:rFonts w:eastAsia="TimesNewRomanPSMT"/>
                <w:b/>
                <w:sz w:val="28"/>
                <w:szCs w:val="28"/>
              </w:rPr>
              <w:t>Й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Pr="00EB76C4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B76C4">
        <w:rPr>
          <w:rFonts w:eastAsia="TimesNewRomanPSMT"/>
          <w:sz w:val="28"/>
          <w:szCs w:val="28"/>
        </w:rPr>
        <w:t>Получаем осмысленный текст: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EB76C4">
        <w:rPr>
          <w:rFonts w:ascii="TimesNewRomanPSMT" w:eastAsia="TimesNewRomanPSMT" w:cs="TimesNewRomanPSMT" w:hint="eastAsia"/>
          <w:sz w:val="20"/>
          <w:szCs w:val="28"/>
        </w:rPr>
        <w:t>ВОСПОЛЬЗУЙТЕСЬ</w:t>
      </w:r>
      <w:r w:rsidRPr="00EB76C4">
        <w:rPr>
          <w:rFonts w:ascii="TimesNewRomanPSMT" w:eastAsia="TimesNewRomanPSMT" w:cs="TimesNewRomanPSMT"/>
          <w:sz w:val="20"/>
          <w:szCs w:val="28"/>
        </w:rPr>
        <w:t>_</w:t>
      </w:r>
      <w:r w:rsidRPr="00EB76C4">
        <w:rPr>
          <w:rFonts w:ascii="TimesNewRomanPSMT" w:eastAsia="TimesNewRomanPSMT" w:cs="TimesNewRomanPSMT" w:hint="eastAsia"/>
          <w:sz w:val="20"/>
          <w:szCs w:val="28"/>
        </w:rPr>
        <w:t>ПОДСКАЗКОЙ</w:t>
      </w:r>
    </w:p>
    <w:p w:rsidR="00346948" w:rsidRPr="00FC29EE" w:rsidRDefault="00346948" w:rsidP="00346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  <w:r w:rsidRPr="00FC29EE">
        <w:rPr>
          <w:b/>
          <w:bCs/>
          <w:sz w:val="28"/>
          <w:szCs w:val="28"/>
        </w:rPr>
        <w:lastRenderedPageBreak/>
        <w:t>2. ШИФР ДВОЙНОЙ ПЕРЕСТАНОВКИ</w:t>
      </w:r>
    </w:p>
    <w:p w:rsidR="00346948" w:rsidRPr="00FC29EE" w:rsidRDefault="00346948" w:rsidP="0034694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29EE">
        <w:rPr>
          <w:b/>
          <w:bCs/>
          <w:sz w:val="28"/>
          <w:szCs w:val="28"/>
        </w:rPr>
        <w:t>Пример решения:</w:t>
      </w:r>
    </w:p>
    <w:p w:rsidR="00346948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8"/>
          <w:szCs w:val="28"/>
        </w:rPr>
      </w:pPr>
      <w:r w:rsidRPr="00FC29EE">
        <w:rPr>
          <w:rFonts w:eastAsia="TimesNewRomanPSMT"/>
          <w:sz w:val="28"/>
          <w:szCs w:val="28"/>
        </w:rPr>
        <w:t>Дан шифр-текст:</w:t>
      </w:r>
      <w:r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 w:rsidRPr="0082564C">
        <w:rPr>
          <w:rFonts w:ascii="TimesNewRomanPSMT" w:eastAsia="TimesNewRomanPSMT" w:hAnsi="TimesNewRomanPS-BoldMT" w:cs="TimesNewRomanPSMT" w:hint="eastAsia"/>
          <w:sz w:val="26"/>
          <w:szCs w:val="28"/>
        </w:rPr>
        <w:t>ЫОЕЧТТОУ</w:t>
      </w:r>
      <w:r w:rsidRPr="0082564C">
        <w:rPr>
          <w:rFonts w:ascii="TimesNewRomanPSMT" w:eastAsia="TimesNewRomanPSMT" w:hAnsi="TimesNewRomanPS-BoldMT" w:cs="TimesNewRomanPSMT"/>
          <w:sz w:val="26"/>
          <w:szCs w:val="28"/>
        </w:rPr>
        <w:t>_</w:t>
      </w:r>
      <w:r w:rsidRPr="0082564C">
        <w:rPr>
          <w:rFonts w:ascii="TimesNewRomanPSMT" w:eastAsia="TimesNewRomanPSMT" w:hAnsi="TimesNewRomanPS-BoldMT" w:cs="TimesNewRomanPSMT" w:hint="eastAsia"/>
          <w:sz w:val="26"/>
          <w:szCs w:val="28"/>
        </w:rPr>
        <w:t>СНСОРЧТРНАИДЬН</w:t>
      </w:r>
      <w:r w:rsidRPr="0082564C">
        <w:rPr>
          <w:rFonts w:ascii="TimesNewRomanPSMT" w:eastAsia="TimesNewRomanPSMT" w:hAnsi="TimesNewRomanPS-BoldMT" w:cs="TimesNewRomanPSMT"/>
          <w:sz w:val="26"/>
          <w:szCs w:val="28"/>
        </w:rPr>
        <w:t>_</w:t>
      </w:r>
      <w:r w:rsidRPr="0082564C">
        <w:rPr>
          <w:rFonts w:ascii="TimesNewRomanPSMT" w:eastAsia="TimesNewRomanPSMT" w:hAnsi="TimesNewRomanPS-BoldMT" w:cs="TimesNewRomanPSMT" w:hint="eastAsia"/>
          <w:sz w:val="26"/>
          <w:szCs w:val="28"/>
        </w:rPr>
        <w:t>Е</w:t>
      </w: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FC29EE">
        <w:rPr>
          <w:rFonts w:eastAsia="TimesNewRomanPSMT"/>
          <w:sz w:val="28"/>
          <w:szCs w:val="28"/>
        </w:rPr>
        <w:t>Текст содержит 25 символов, что позволяет записать его в квадратную</w:t>
      </w:r>
      <w:r>
        <w:rPr>
          <w:rFonts w:eastAsia="TimesNewRomanPSMT"/>
          <w:sz w:val="28"/>
          <w:szCs w:val="28"/>
        </w:rPr>
        <w:t xml:space="preserve"> </w:t>
      </w:r>
      <w:r w:rsidRPr="00FC29EE">
        <w:rPr>
          <w:rFonts w:eastAsia="TimesNewRomanPSMT"/>
          <w:sz w:val="28"/>
          <w:szCs w:val="28"/>
        </w:rPr>
        <w:t>матрицу 5х5. известно, что шифрование производилось сначала по столбцам, а затем</w:t>
      </w:r>
      <w:r>
        <w:rPr>
          <w:rFonts w:eastAsia="TimesNewRomanPSMT"/>
          <w:sz w:val="28"/>
          <w:szCs w:val="28"/>
        </w:rPr>
        <w:t xml:space="preserve"> </w:t>
      </w:r>
      <w:r w:rsidRPr="00FC29EE">
        <w:rPr>
          <w:rFonts w:eastAsia="TimesNewRomanPSMT"/>
          <w:sz w:val="28"/>
          <w:szCs w:val="28"/>
        </w:rPr>
        <w:t>по строкам, следовательно, расшифрование следует проводить тем же способом.</w:t>
      </w:r>
    </w:p>
    <w:p w:rsidR="00346948" w:rsidRPr="00FC29EE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434"/>
        <w:gridCol w:w="434"/>
        <w:gridCol w:w="422"/>
        <w:gridCol w:w="434"/>
      </w:tblGrid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Ч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И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8"/>
          <w:szCs w:val="28"/>
        </w:rPr>
      </w:pPr>
    </w:p>
    <w:p w:rsidR="00346948" w:rsidRPr="00DA5AA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A5AAB">
        <w:rPr>
          <w:rFonts w:eastAsia="TimesNewRomanPSMT"/>
          <w:sz w:val="28"/>
          <w:szCs w:val="28"/>
        </w:rPr>
        <w:t>Производим анализ совместимости символов. Если в примере стол</w:t>
      </w:r>
      <w:r>
        <w:rPr>
          <w:rFonts w:eastAsia="TimesNewRomanPSMT"/>
          <w:sz w:val="28"/>
          <w:szCs w:val="28"/>
        </w:rPr>
        <w:t>б</w:t>
      </w:r>
      <w:r w:rsidRPr="00DA5AAB">
        <w:rPr>
          <w:rFonts w:eastAsia="TimesNewRomanPSMT"/>
          <w:sz w:val="28"/>
          <w:szCs w:val="28"/>
        </w:rPr>
        <w:t>цовой</w:t>
      </w:r>
      <w:r>
        <w:rPr>
          <w:rFonts w:eastAsia="TimesNewRomanPSMT"/>
          <w:sz w:val="28"/>
          <w:szCs w:val="28"/>
        </w:rPr>
        <w:t xml:space="preserve"> </w:t>
      </w:r>
      <w:r w:rsidRPr="00DA5AAB">
        <w:rPr>
          <w:rFonts w:eastAsia="TimesNewRomanPSMT"/>
          <w:sz w:val="28"/>
          <w:szCs w:val="28"/>
        </w:rPr>
        <w:t>перестановки можно было легко подобрать нужную комбинацию путем перебора, то</w:t>
      </w:r>
      <w:r>
        <w:rPr>
          <w:rFonts w:eastAsia="TimesNewRomanPSMT"/>
          <w:sz w:val="28"/>
          <w:szCs w:val="28"/>
        </w:rPr>
        <w:t xml:space="preserve"> </w:t>
      </w:r>
      <w:r w:rsidRPr="00DA5AAB">
        <w:rPr>
          <w:rFonts w:eastAsia="TimesNewRomanPSMT"/>
          <w:sz w:val="28"/>
          <w:szCs w:val="28"/>
        </w:rPr>
        <w:t>здесь лучше воспользоваться таблицей частот букв русского языка (см.</w:t>
      </w:r>
      <w:r>
        <w:rPr>
          <w:rFonts w:eastAsia="TimesNewRomanPSMT"/>
          <w:sz w:val="28"/>
          <w:szCs w:val="28"/>
        </w:rPr>
        <w:t xml:space="preserve"> </w:t>
      </w:r>
      <w:r w:rsidRPr="00DA5AAB">
        <w:rPr>
          <w:rFonts w:eastAsia="TimesNewRomanPSMT"/>
          <w:sz w:val="28"/>
          <w:szCs w:val="28"/>
        </w:rPr>
        <w:t>приложение). Для оптимизации скорости выполнения задания можно проверить все</w:t>
      </w:r>
      <w:r>
        <w:rPr>
          <w:rFonts w:eastAsia="TimesNewRomanPSMT"/>
          <w:sz w:val="28"/>
          <w:szCs w:val="28"/>
        </w:rPr>
        <w:t xml:space="preserve"> </w:t>
      </w:r>
      <w:r w:rsidRPr="00DA5AAB">
        <w:rPr>
          <w:rFonts w:eastAsia="TimesNewRomanPSMT"/>
          <w:sz w:val="28"/>
          <w:szCs w:val="28"/>
        </w:rPr>
        <w:t>комбинации букв только в первой строке. Получаем ОЕ-15, ОЧ-12, ЕТ-33, ТЕ-31,</w:t>
      </w:r>
      <w:r>
        <w:rPr>
          <w:rFonts w:eastAsia="TimesNewRomanPSMT"/>
          <w:sz w:val="28"/>
          <w:szCs w:val="28"/>
        </w:rPr>
        <w:t xml:space="preserve"> </w:t>
      </w:r>
      <w:r w:rsidRPr="00DA5AAB">
        <w:rPr>
          <w:rFonts w:eastAsia="TimesNewRomanPSMT"/>
          <w:sz w:val="28"/>
          <w:szCs w:val="28"/>
        </w:rPr>
        <w:t>ЧО-х, ЕО-7, ЧЫ-х, ОЫ-х, ТЫ-11, ТЧ-1, ЧЕ-23 (где х-запрещенная комбинация).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A5AAB">
        <w:rPr>
          <w:rFonts w:eastAsia="TimesNewRomanPSMT"/>
          <w:sz w:val="28"/>
          <w:szCs w:val="28"/>
        </w:rPr>
        <w:t>Из полученных результатов можно предположить следующую комбинацию</w:t>
      </w:r>
      <w:r>
        <w:rPr>
          <w:rFonts w:eastAsia="TimesNewRomanPSMT"/>
          <w:sz w:val="28"/>
          <w:szCs w:val="28"/>
        </w:rPr>
        <w:t xml:space="preserve"> </w:t>
      </w:r>
      <w:r w:rsidRPr="00DA5AAB">
        <w:rPr>
          <w:rFonts w:eastAsia="TimesNewRomanPSMT"/>
          <w:sz w:val="28"/>
          <w:szCs w:val="28"/>
        </w:rPr>
        <w:t xml:space="preserve">замены столбцов </w:t>
      </w:r>
      <w:r w:rsidRPr="00DA5AAB">
        <w:rPr>
          <w:b/>
          <w:bCs/>
          <w:sz w:val="28"/>
          <w:szCs w:val="28"/>
        </w:rPr>
        <w:t>2 4 3 5 1:</w:t>
      </w:r>
    </w:p>
    <w:p w:rsidR="00346948" w:rsidRPr="00DA5AAB" w:rsidRDefault="00346948" w:rsidP="0034694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422"/>
        <w:gridCol w:w="434"/>
        <w:gridCol w:w="434"/>
        <w:gridCol w:w="491"/>
      </w:tblGrid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Ы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DA5AAB">
        <w:rPr>
          <w:rFonts w:eastAsia="TimesNewRomanPSMT"/>
          <w:sz w:val="28"/>
          <w:szCs w:val="28"/>
        </w:rPr>
        <w:t xml:space="preserve">Теперь необходимо переставить строки в нужном порядке. </w:t>
      </w:r>
      <w:r w:rsidRPr="00DA5AAB">
        <w:rPr>
          <w:b/>
          <w:bCs/>
          <w:sz w:val="28"/>
          <w:szCs w:val="28"/>
        </w:rPr>
        <w:t>3 2 4 5 1:</w:t>
      </w:r>
    </w:p>
    <w:p w:rsidR="00346948" w:rsidRPr="00DA5AAB" w:rsidRDefault="00346948" w:rsidP="0034694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422"/>
        <w:gridCol w:w="434"/>
        <w:gridCol w:w="434"/>
        <w:gridCol w:w="491"/>
      </w:tblGrid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Ы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ind w:firstLine="709"/>
        <w:rPr>
          <w:rFonts w:ascii="Calibri" w:eastAsia="TimesNewRomanPSMT" w:hAnsi="Calibri" w:cs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rPr>
          <w:rFonts w:ascii="Calibri" w:eastAsia="TimesNewRomanPSMT" w:hAnsi="Calibri" w:cs="TimesNewRomanPSMT"/>
          <w:sz w:val="28"/>
          <w:szCs w:val="28"/>
        </w:rPr>
      </w:pPr>
      <w:r w:rsidRPr="00DA5AAB">
        <w:rPr>
          <w:rFonts w:eastAsia="TimesNewRomanPSMT"/>
          <w:sz w:val="28"/>
          <w:szCs w:val="28"/>
        </w:rPr>
        <w:t>Получаем осмысленный текст:</w:t>
      </w:r>
      <w:r>
        <w:rPr>
          <w:rFonts w:ascii="Calibri" w:eastAsia="TimesNewRomanPSMT" w:hAnsi="Calibri" w:cs="TimesNewRomanPSMT"/>
          <w:sz w:val="28"/>
          <w:szCs w:val="28"/>
        </w:rPr>
        <w:t xml:space="preserve"> 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center"/>
        <w:rPr>
          <w:rFonts w:ascii="Calibri" w:eastAsia="TimesNewRomanPSMT" w:hAnsi="Calibri" w:cs="TimesNewRomanPSMT"/>
          <w:sz w:val="26"/>
          <w:szCs w:val="28"/>
        </w:rPr>
      </w:pPr>
      <w:r w:rsidRPr="00DA5AAB">
        <w:rPr>
          <w:rFonts w:ascii="TimesNewRomanPSMT" w:eastAsia="TimesNewRomanPSMT" w:hAnsi="TimesNewRomanPS-BoldMT" w:cs="TimesNewRomanPSMT" w:hint="eastAsia"/>
          <w:sz w:val="26"/>
          <w:szCs w:val="28"/>
        </w:rPr>
        <w:t>СРОЧНО</w:t>
      </w:r>
      <w:r w:rsidRPr="00DA5AAB">
        <w:rPr>
          <w:rFonts w:ascii="TimesNewRomanPSMT" w:eastAsia="TimesNewRomanPSMT" w:hAnsi="TimesNewRomanPS-BoldMT" w:cs="TimesNewRomanPSMT"/>
          <w:sz w:val="26"/>
          <w:szCs w:val="28"/>
        </w:rPr>
        <w:t>_</w:t>
      </w:r>
      <w:r w:rsidRPr="00DA5AAB">
        <w:rPr>
          <w:rFonts w:ascii="TimesNewRomanPSMT" w:eastAsia="TimesNewRomanPSMT" w:hAnsi="TimesNewRomanPS-BoldMT" w:cs="TimesNewRomanPSMT" w:hint="eastAsia"/>
          <w:sz w:val="26"/>
          <w:szCs w:val="28"/>
        </w:rPr>
        <w:t>УСТРАНИТЬ</w:t>
      </w:r>
      <w:r w:rsidRPr="00DA5AAB">
        <w:rPr>
          <w:rFonts w:ascii="TimesNewRomanPSMT" w:eastAsia="TimesNewRomanPSMT" w:hAnsi="TimesNewRomanPS-BoldMT" w:cs="TimesNewRomanPSMT"/>
          <w:sz w:val="26"/>
          <w:szCs w:val="28"/>
        </w:rPr>
        <w:t>_</w:t>
      </w:r>
      <w:r w:rsidRPr="00DA5AAB">
        <w:rPr>
          <w:rFonts w:ascii="TimesNewRomanPSMT" w:eastAsia="TimesNewRomanPSMT" w:hAnsi="TimesNewRomanPS-BoldMT" w:cs="TimesNewRomanPSMT" w:hint="eastAsia"/>
          <w:sz w:val="26"/>
          <w:szCs w:val="28"/>
        </w:rPr>
        <w:t>НЕДОЧЕТЫ</w:t>
      </w:r>
    </w:p>
    <w:p w:rsidR="00346948" w:rsidRPr="00955C5B" w:rsidRDefault="00346948" w:rsidP="00346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Calibri" w:eastAsia="TimesNewRomanPSMT" w:hAnsi="Calibri" w:cs="TimesNewRomanPSMT"/>
          <w:sz w:val="26"/>
          <w:szCs w:val="28"/>
        </w:rPr>
        <w:br w:type="page"/>
      </w:r>
      <w:r w:rsidRPr="00955C5B">
        <w:rPr>
          <w:b/>
          <w:bCs/>
          <w:sz w:val="28"/>
          <w:szCs w:val="28"/>
        </w:rPr>
        <w:lastRenderedPageBreak/>
        <w:t>3. ШИФР ПРОСТОЙ ЗАМЕНЫ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</w:tblGrid>
      <w:tr w:rsidR="00346948" w:rsidRPr="009349D9" w:rsidTr="003C5B60"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-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0,175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О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0,090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Е,Ё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0,072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А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0,062</w:t>
            </w:r>
          </w:p>
        </w:tc>
      </w:tr>
      <w:tr w:rsidR="00346948" w:rsidRPr="009349D9" w:rsidTr="003C5B60"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И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0,062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Т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0,053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Н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0,053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С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0,045</w:t>
            </w:r>
          </w:p>
        </w:tc>
      </w:tr>
      <w:tr w:rsidR="00346948" w:rsidRPr="009349D9" w:rsidTr="003C5B60"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Р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0,040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В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0,038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Л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0,035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К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0,028</w:t>
            </w:r>
          </w:p>
        </w:tc>
      </w:tr>
      <w:tr w:rsidR="00346948" w:rsidRPr="009349D9" w:rsidTr="003C5B60"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М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0,026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Д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0,025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П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0,023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У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0,021</w:t>
            </w:r>
          </w:p>
        </w:tc>
      </w:tr>
      <w:tr w:rsidR="00346948" w:rsidRPr="009349D9" w:rsidTr="003C5B60"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Я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0,018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Ы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0,016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3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0,016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Ь,Ъ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0,014</w:t>
            </w:r>
          </w:p>
        </w:tc>
      </w:tr>
      <w:tr w:rsidR="00346948" w:rsidRPr="009349D9" w:rsidTr="003C5B60"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Б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0,014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Г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0,013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Ч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0,012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Й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0,010</w:t>
            </w:r>
          </w:p>
        </w:tc>
      </w:tr>
      <w:tr w:rsidR="00346948" w:rsidRPr="009349D9" w:rsidTr="003C5B60"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Х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0,009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Ж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0,007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Ю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0,006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Ш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0,006</w:t>
            </w:r>
          </w:p>
        </w:tc>
      </w:tr>
      <w:tr w:rsidR="00346948" w:rsidRPr="009349D9" w:rsidTr="003C5B60"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Ц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0,004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Щ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0,003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Э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0,003</w:t>
            </w:r>
          </w:p>
        </w:tc>
        <w:tc>
          <w:tcPr>
            <w:tcW w:w="0" w:type="auto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Ф</w:t>
            </w:r>
          </w:p>
          <w:p w:rsidR="00346948" w:rsidRPr="009349D9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8"/>
              </w:rPr>
            </w:pPr>
            <w:r w:rsidRPr="009349D9">
              <w:rPr>
                <w:rFonts w:eastAsia="TimesNewRomanPSMT"/>
                <w:szCs w:val="28"/>
              </w:rPr>
              <w:t>0,002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A5AAB">
        <w:rPr>
          <w:rFonts w:eastAsia="TimesNewRomanPSMT"/>
          <w:sz w:val="28"/>
          <w:szCs w:val="28"/>
        </w:rPr>
        <w:t>Криптоанализ шифра простой замены основан на использовании</w:t>
      </w:r>
      <w:r>
        <w:rPr>
          <w:rFonts w:eastAsia="TimesNewRomanPSMT"/>
          <w:sz w:val="28"/>
          <w:szCs w:val="28"/>
        </w:rPr>
        <w:t xml:space="preserve"> </w:t>
      </w:r>
      <w:r w:rsidRPr="00DA5AAB">
        <w:rPr>
          <w:rFonts w:eastAsia="TimesNewRomanPSMT"/>
          <w:sz w:val="28"/>
          <w:szCs w:val="28"/>
        </w:rPr>
        <w:t>статистических закономерностей языка. Так, например, известно, что в русском</w:t>
      </w:r>
      <w:r>
        <w:rPr>
          <w:rFonts w:eastAsia="TimesNewRomanPSMT"/>
          <w:sz w:val="28"/>
          <w:szCs w:val="28"/>
        </w:rPr>
        <w:t xml:space="preserve"> </w:t>
      </w:r>
      <w:r w:rsidRPr="00DA5AAB">
        <w:rPr>
          <w:rFonts w:eastAsia="TimesNewRomanPSMT"/>
          <w:sz w:val="28"/>
          <w:szCs w:val="28"/>
        </w:rPr>
        <w:t>языке частоты букв распределены следующим образом:</w:t>
      </w:r>
    </w:p>
    <w:p w:rsidR="00346948" w:rsidRPr="00DA5AA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jc w:val="right"/>
        <w:rPr>
          <w:rFonts w:eastAsia="TimesNewRomanPSMT"/>
          <w:sz w:val="28"/>
          <w:szCs w:val="28"/>
        </w:rPr>
      </w:pPr>
      <w:r w:rsidRPr="00DA5AAB">
        <w:rPr>
          <w:rFonts w:eastAsia="TimesNewRomanPSMT"/>
          <w:sz w:val="28"/>
          <w:szCs w:val="28"/>
        </w:rPr>
        <w:t>Таблица 4. Частоты букв русского языка</w:t>
      </w:r>
      <w:r>
        <w:rPr>
          <w:rFonts w:eastAsia="TimesNewRomanPSMT"/>
          <w:sz w:val="28"/>
          <w:szCs w:val="28"/>
        </w:rPr>
        <w:br/>
      </w:r>
      <w:r w:rsidRPr="00DA5AAB">
        <w:rPr>
          <w:rFonts w:eastAsia="TimesNewRomanPSMT"/>
          <w:sz w:val="28"/>
          <w:szCs w:val="28"/>
        </w:rPr>
        <w:t>(в 32-буквенном алфавите со знаком пробела)</w:t>
      </w:r>
    </w:p>
    <w:p w:rsidR="00346948" w:rsidRPr="00DA5AAB" w:rsidRDefault="00346948" w:rsidP="00346948">
      <w:pPr>
        <w:autoSpaceDE w:val="0"/>
        <w:autoSpaceDN w:val="0"/>
        <w:adjustRightInd w:val="0"/>
        <w:ind w:firstLine="709"/>
        <w:jc w:val="right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Pr="00955C5B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rFonts w:ascii="TimesNewRomanPSMT" w:eastAsia="TimesNewRomanPSMT" w:hAnsi="TimesNewRomanPS-BoldMT" w:cs="TimesNewRomanPSMT" w:hint="eastAsia"/>
          <w:noProof/>
          <w:sz w:val="28"/>
          <w:szCs w:val="28"/>
        </w:rPr>
        <w:drawing>
          <wp:inline distT="0" distB="0" distL="0" distR="0">
            <wp:extent cx="5762625" cy="310578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5B">
        <w:rPr>
          <w:rFonts w:ascii="TimesNewRomanPSMT" w:eastAsia="TimesNewRomanPSMT" w:hAnsi="TimesNewRomanPS-BoldMT" w:cs="TimesNewRomanPSMT" w:hint="eastAsia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Рисунок 6. Диаграмма частот букв русского языка</w:t>
      </w: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Pr="00955C5B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55C5B">
        <w:rPr>
          <w:rFonts w:eastAsia="TimesNewRomanPSMT"/>
          <w:sz w:val="28"/>
          <w:szCs w:val="28"/>
        </w:rPr>
        <w:t>Для получения более точных сведений об открытых текстах можно строить и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анализировать таблицы k-грамм при k&gt;2, однако для учебных целей вполне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достаточно ограничиться биграммами. Неравновероятность k -грамм (и даже слов)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тесно связана с характерной особенностью открытого текста – наличием в нем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большого числа повторений отдельных фрагментов текста: корней, окончаний,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суффиксов, слов и фраз. Так, для русского языка такими привычными фрагментами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являются наиболее частые биграммы и триграммы:</w:t>
      </w:r>
    </w:p>
    <w:p w:rsidR="00346948" w:rsidRPr="00955C5B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955C5B">
        <w:rPr>
          <w:rFonts w:eastAsia="TimesNewRomanPSMT"/>
          <w:sz w:val="28"/>
          <w:szCs w:val="28"/>
        </w:rPr>
        <w:t>СТ, НО, ЕН, ТО, НА, ОВ, НИ, РА, ВО,</w:t>
      </w:r>
      <w:r>
        <w:rPr>
          <w:rFonts w:eastAsia="TimesNewRomanPSMT"/>
          <w:sz w:val="28"/>
          <w:szCs w:val="28"/>
        </w:rPr>
        <w:br/>
      </w:r>
      <w:r w:rsidRPr="00955C5B">
        <w:rPr>
          <w:rFonts w:eastAsia="TimesNewRomanPSMT"/>
          <w:sz w:val="28"/>
          <w:szCs w:val="28"/>
        </w:rPr>
        <w:t xml:space="preserve"> КО,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СТО, ЕНО, НОВ, ТОВ, ОВО, ОВА</w:t>
      </w:r>
    </w:p>
    <w:p w:rsidR="00346948" w:rsidRPr="00955C5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955C5B">
        <w:rPr>
          <w:rFonts w:eastAsia="TimesNewRomanPSMT"/>
          <w:sz w:val="28"/>
          <w:szCs w:val="28"/>
        </w:rPr>
        <w:lastRenderedPageBreak/>
        <w:t>Полезной является информация о сочетаемости букв, то есть о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предпочтительных связях букв друг с другом, которую легко извлечь из таблиц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частот биграмм.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955C5B">
        <w:rPr>
          <w:rFonts w:eastAsia="TimesNewRomanPSMT"/>
          <w:sz w:val="28"/>
          <w:szCs w:val="28"/>
        </w:rPr>
        <w:t>Имеется в виду таблица, в которой слева и справа от каждой буквы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расположены наиболее предпочтительные "соседи" (в порядке убывания частоты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соответствующих биграмм). В таких таблицах обычно указывается также доля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гласных и согласных букв (в процентах), предшествующих (или следующих за)</w:t>
      </w:r>
      <w:r>
        <w:rPr>
          <w:rFonts w:eastAsia="TimesNewRomanPSMT"/>
          <w:sz w:val="28"/>
          <w:szCs w:val="28"/>
        </w:rPr>
        <w:t xml:space="preserve"> </w:t>
      </w:r>
      <w:r w:rsidRPr="00955C5B">
        <w:rPr>
          <w:rFonts w:eastAsia="TimesNewRomanPSMT"/>
          <w:sz w:val="28"/>
          <w:szCs w:val="28"/>
        </w:rPr>
        <w:t>данной букве.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46948" w:rsidRPr="00955C5B" w:rsidRDefault="00346948" w:rsidP="00346948">
      <w:pPr>
        <w:autoSpaceDE w:val="0"/>
        <w:autoSpaceDN w:val="0"/>
        <w:adjustRightInd w:val="0"/>
        <w:ind w:firstLine="709"/>
        <w:jc w:val="right"/>
        <w:rPr>
          <w:rFonts w:eastAsia="TimesNewRomanPSMT"/>
          <w:sz w:val="28"/>
          <w:szCs w:val="28"/>
        </w:rPr>
      </w:pPr>
      <w:r w:rsidRPr="00955C5B">
        <w:rPr>
          <w:rFonts w:eastAsia="TimesNewRomanPSMT"/>
          <w:sz w:val="28"/>
          <w:szCs w:val="28"/>
        </w:rPr>
        <w:t>Таблица 5. Таблица частот биграмм русского языка</w:t>
      </w:r>
    </w:p>
    <w:tbl>
      <w:tblPr>
        <w:tblpPr w:leftFromText="180" w:rightFromText="180" w:vertAnchor="text" w:horzAnchor="margin" w:tblpXSpec="center" w:tblpY="100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46948" w:rsidRPr="009349D9" w:rsidTr="003C5B60">
        <w:trPr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А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Б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В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Д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Е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Ж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И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И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Л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М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Н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Р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С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Т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Ф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Ц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Ч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Ш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Щ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Ы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Ь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Ю</w:t>
            </w:r>
          </w:p>
        </w:tc>
        <w:tc>
          <w:tcPr>
            <w:tcW w:w="283" w:type="dxa"/>
            <w:vAlign w:val="center"/>
          </w:tcPr>
          <w:p w:rsidR="00346948" w:rsidRPr="00DB3926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DB3926">
              <w:rPr>
                <w:rFonts w:eastAsia="TimesNewRomanPSMT"/>
                <w:b/>
                <w:sz w:val="14"/>
                <w:szCs w:val="16"/>
              </w:rPr>
              <w:t>Я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А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Б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В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Д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Е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Ж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И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17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И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Л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М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Н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Р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С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17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Т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И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Ф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I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Ц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Ч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Ш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Щ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Ы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-3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Ь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Ю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</w:tr>
      <w:tr w:rsidR="00346948" w:rsidRPr="009349D9" w:rsidTr="003C5B60">
        <w:trPr>
          <w:cantSplit/>
          <w:trHeight w:val="340"/>
        </w:trPr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6"/>
              </w:rPr>
            </w:pPr>
            <w:r w:rsidRPr="009349D9">
              <w:rPr>
                <w:rFonts w:eastAsia="TimesNewRomanPSMT"/>
                <w:b/>
                <w:sz w:val="14"/>
                <w:szCs w:val="16"/>
              </w:rPr>
              <w:t>Я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9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6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346948" w:rsidRPr="009349D9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6"/>
              </w:rPr>
            </w:pPr>
            <w:r w:rsidRPr="009349D9">
              <w:rPr>
                <w:rFonts w:eastAsia="TimesNewRomanPSMT"/>
                <w:sz w:val="14"/>
                <w:szCs w:val="16"/>
              </w:rPr>
              <w:t>1</w:t>
            </w:r>
          </w:p>
        </w:tc>
      </w:tr>
    </w:tbl>
    <w:p w:rsidR="00346948" w:rsidRPr="00DB3926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DB3926">
        <w:rPr>
          <w:rFonts w:eastAsia="TimesNewRomanPSMT"/>
          <w:sz w:val="28"/>
          <w:szCs w:val="28"/>
        </w:rPr>
        <w:lastRenderedPageBreak/>
        <w:t>Таблица 6. Таблица частот биграмм английского языка</w:t>
      </w: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А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В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С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D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Е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F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G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Н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I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J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К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L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М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N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О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Р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Q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R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S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Т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U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V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Y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Z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А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167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83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76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127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В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С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D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Е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84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125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146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191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149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F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G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Н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101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270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I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202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79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117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J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К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L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М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64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N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122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106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124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О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134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Р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Q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R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83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169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S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Т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330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126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U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39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V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8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X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Y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17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16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30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5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  <w:tr w:rsidR="00346948" w:rsidRPr="00807E72" w:rsidTr="003C5B60">
        <w:trPr>
          <w:trHeight w:val="340"/>
          <w:jc w:val="center"/>
        </w:trPr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b/>
                <w:sz w:val="14"/>
                <w:szCs w:val="14"/>
              </w:rPr>
            </w:pPr>
            <w:r w:rsidRPr="00807E72">
              <w:rPr>
                <w:rFonts w:eastAsia="TimesNewRomanPSMT"/>
                <w:b/>
                <w:sz w:val="14"/>
                <w:szCs w:val="14"/>
              </w:rPr>
              <w:t>Z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1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4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  <w:lang w:val="en-US"/>
              </w:rPr>
            </w:pPr>
            <w:r w:rsidRPr="00807E72">
              <w:rPr>
                <w:rFonts w:eastAsia="TimesNewRomanPSMT"/>
                <w:sz w:val="14"/>
                <w:szCs w:val="14"/>
                <w:lang w:val="en-US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  <w:tc>
          <w:tcPr>
            <w:tcW w:w="340" w:type="dxa"/>
            <w:vAlign w:val="center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NewRomanPSMT"/>
                <w:sz w:val="14"/>
                <w:szCs w:val="14"/>
              </w:rPr>
            </w:pPr>
            <w:r w:rsidRPr="00807E72">
              <w:rPr>
                <w:rFonts w:eastAsia="TimesNewRomanPSMT"/>
                <w:sz w:val="14"/>
                <w:szCs w:val="14"/>
              </w:rPr>
              <w:t>0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Пример криптоанализа шифра замены</w:t>
      </w:r>
    </w:p>
    <w:p w:rsidR="00346948" w:rsidRPr="00DB3926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B3926">
        <w:rPr>
          <w:rFonts w:eastAsia="TimesNewRomanPSMT"/>
          <w:sz w:val="28"/>
          <w:szCs w:val="28"/>
        </w:rPr>
        <w:t>Известно, что зашифровано стихотворение Р. Киплинга в переводе С.Я.</w:t>
      </w:r>
      <w:r>
        <w:rPr>
          <w:rFonts w:eastAsia="TimesNewRomanPSMT"/>
          <w:sz w:val="28"/>
          <w:szCs w:val="28"/>
        </w:rPr>
        <w:t xml:space="preserve"> </w:t>
      </w:r>
      <w:r w:rsidRPr="00DB3926">
        <w:rPr>
          <w:rFonts w:eastAsia="TimesNewRomanPSMT"/>
          <w:sz w:val="28"/>
          <w:szCs w:val="28"/>
        </w:rPr>
        <w:t>Маршака. Шифрование заключалось в замене каждой буквы на двузначное число.</w:t>
      </w:r>
      <w:r>
        <w:rPr>
          <w:rFonts w:eastAsia="TimesNewRomanPSMT"/>
          <w:sz w:val="28"/>
          <w:szCs w:val="28"/>
        </w:rPr>
        <w:t xml:space="preserve"> </w:t>
      </w:r>
      <w:r w:rsidRPr="00DB3926">
        <w:rPr>
          <w:rFonts w:eastAsia="TimesNewRomanPSMT"/>
          <w:sz w:val="28"/>
          <w:szCs w:val="28"/>
        </w:rPr>
        <w:t>Отдельные слова разделены несколькими пробелами, знаки препинания сохранены.</w:t>
      </w:r>
      <w:r>
        <w:rPr>
          <w:rFonts w:eastAsia="TimesNewRomanPSMT"/>
          <w:sz w:val="28"/>
          <w:szCs w:val="28"/>
        </w:rPr>
        <w:t xml:space="preserve"> </w:t>
      </w:r>
      <w:r w:rsidRPr="00DB3926">
        <w:rPr>
          <w:rFonts w:eastAsia="TimesNewRomanPSMT"/>
          <w:sz w:val="28"/>
          <w:szCs w:val="28"/>
        </w:rPr>
        <w:t>Таблица частот букв русского языка приведена выше.</w:t>
      </w:r>
    </w:p>
    <w:p w:rsidR="00346948" w:rsidRPr="00DB3926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8"/>
        </w:rPr>
      </w:pPr>
      <w:r w:rsidRPr="00DB3926">
        <w:rPr>
          <w:rFonts w:ascii="TimesNewRomanPSMT" w:eastAsia="TimesNewRomanPSMT" w:hAnsi="TimesNewRomanPS-BoldMT" w:cs="TimesNewRomanPSMT"/>
          <w:sz w:val="22"/>
          <w:szCs w:val="28"/>
        </w:rPr>
        <w:t>29 15 10 17 29 22 25 31 15 33 35 41 43 45 35 57 45 25 17 59 15 10 25 41 25</w:t>
      </w:r>
    </w:p>
    <w:p w:rsidR="00346948" w:rsidRPr="00DB3926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8"/>
        </w:rPr>
      </w:pPr>
      <w:r w:rsidRPr="00DB3926">
        <w:rPr>
          <w:rFonts w:ascii="TimesNewRomanPSMT" w:eastAsia="TimesNewRomanPSMT" w:hAnsi="TimesNewRomanPS-BoldMT" w:cs="TimesNewRomanPSMT"/>
          <w:sz w:val="22"/>
          <w:szCs w:val="28"/>
        </w:rPr>
        <w:t>69, 59 78 29 82 25 78 25 17 15 10 88 90 78 25 62 25 22 10 57 73 79 35 67 78 90</w:t>
      </w:r>
    </w:p>
    <w:p w:rsidR="00346948" w:rsidRPr="00DB3926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8"/>
        </w:rPr>
      </w:pPr>
      <w:r w:rsidRPr="00DB3926">
        <w:rPr>
          <w:rFonts w:ascii="TimesNewRomanPSMT" w:eastAsia="TimesNewRomanPSMT" w:hAnsi="TimesNewRomanPS-BoldMT" w:cs="TimesNewRomanPSMT"/>
          <w:sz w:val="22"/>
          <w:szCs w:val="28"/>
        </w:rPr>
        <w:t>88 29 45 35 29, 54 57 90 31 90 73 22 88 15 88 29 15 17 69 41 25 15, 70 17 90 57 43</w:t>
      </w:r>
    </w:p>
    <w:p w:rsidR="00346948" w:rsidRPr="00DB3926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8"/>
        </w:rPr>
      </w:pPr>
      <w:r w:rsidRPr="00DB3926">
        <w:rPr>
          <w:rFonts w:ascii="TimesNewRomanPSMT" w:eastAsia="TimesNewRomanPSMT" w:hAnsi="TimesNewRomanPS-BoldMT" w:cs="TimesNewRomanPSMT"/>
          <w:sz w:val="22"/>
          <w:szCs w:val="28"/>
        </w:rPr>
        <w:t>59 15 78 15 62 22 25 17 57 25 69 88 15 82 17 25 88 29 45 35</w:t>
      </w:r>
      <w:r w:rsidRPr="00DB3926">
        <w:rPr>
          <w:rFonts w:ascii="TimesNewRomanPSMT" w:eastAsia="TimesNewRomanPSMT" w:hAnsi="TimesNewRomanPS-BoldMT" w:cs="TimesNewRomanPSMT" w:hint="eastAsia"/>
          <w:sz w:val="22"/>
          <w:szCs w:val="28"/>
        </w:rPr>
        <w:t>…</w:t>
      </w:r>
    </w:p>
    <w:p w:rsidR="00346948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346948" w:rsidRPr="00DB3926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DB3926">
        <w:rPr>
          <w:rFonts w:eastAsia="TimesNewRomanPSMT"/>
          <w:sz w:val="28"/>
          <w:szCs w:val="28"/>
        </w:rPr>
        <w:t>Подсчитаем частоты шифрообразований: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57</w:t>
            </w:r>
          </w:p>
        </w:tc>
      </w:tr>
      <w:tr w:rsidR="00346948" w:rsidRPr="00807E72" w:rsidTr="003C5B60">
        <w:trPr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</w:t>
            </w:r>
          </w:p>
        </w:tc>
      </w:tr>
      <w:tr w:rsidR="00346948" w:rsidRPr="00807E72" w:rsidTr="003C5B60">
        <w:trPr>
          <w:gridAfter w:val="1"/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70</w:t>
            </w:r>
          </w:p>
        </w:tc>
      </w:tr>
      <w:tr w:rsidR="00346948" w:rsidRPr="00807E72" w:rsidTr="003C5B60">
        <w:trPr>
          <w:gridAfter w:val="1"/>
          <w:jc w:val="center"/>
        </w:trPr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1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Pr="00C01EE6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01EE6">
        <w:rPr>
          <w:rFonts w:eastAsia="TimesNewRomanPSMT"/>
          <w:sz w:val="28"/>
          <w:szCs w:val="28"/>
        </w:rPr>
        <w:t>Из таблица частот букв русского языка видно, что чаще всего встречается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буква О, на втором месте Е. В нашем шифр</w:t>
      </w:r>
      <w:r>
        <w:rPr>
          <w:rFonts w:eastAsia="TimesNewRomanPSMT"/>
          <w:sz w:val="28"/>
          <w:szCs w:val="28"/>
        </w:rPr>
        <w:t>о</w:t>
      </w:r>
      <w:r w:rsidRPr="00C01EE6">
        <w:rPr>
          <w:rFonts w:eastAsia="TimesNewRomanPSMT"/>
          <w:sz w:val="28"/>
          <w:szCs w:val="28"/>
        </w:rPr>
        <w:t>тексте чаще всего встречается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обозначение 25 (12 раз), на втором месте идет обозначение 15 (10 раз), остальные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обозначения им существенно уступают. Поэтому можем выдвинуть гипотезу: 25=О,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15=Е. Однако, текст у нас не очень большой, поэтому закономерности русского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языка проявляются в нем не обязательно в строгом соответствии с таблицей частот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букв русского языка. Поэтому возможен и вариант: 25=Е, 15=О. Но тогда последнее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слово в третьей строке имеет окончание ЕО, что возможно, но все же более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вероятный вариант ОЕ. Итак, будем работать с текстом, считая, что 25=О, 15=Е.</w:t>
      </w:r>
    </w:p>
    <w:p w:rsidR="00346948" w:rsidRPr="00C01EE6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01EE6">
        <w:rPr>
          <w:rFonts w:eastAsia="TimesNewRomanPSMT"/>
          <w:sz w:val="28"/>
          <w:szCs w:val="28"/>
        </w:rPr>
        <w:t>Теперь нам поможет знак препинания: «29, …». Крайне маловероятно, чтобы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запятая стояла после согласной. Итак, 29 – гласная, причем вероятнее всего 29=И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или 29=А, т.к. гласные Я, Ю, Э, У встречаются в осмысленных текстах на русском</w:t>
      </w:r>
      <w:r>
        <w:rPr>
          <w:rFonts w:eastAsia="TimesNewRomanPSMT"/>
          <w:sz w:val="28"/>
          <w:szCs w:val="28"/>
        </w:rPr>
        <w:t xml:space="preserve"> </w:t>
      </w:r>
      <w:r w:rsidRPr="00C01EE6">
        <w:rPr>
          <w:rFonts w:eastAsia="TimesNewRomanPSMT"/>
          <w:sz w:val="28"/>
          <w:szCs w:val="28"/>
        </w:rPr>
        <w:t>языке намного реже, чем И и А, что не противоречит таблице частот шифр</w:t>
      </w:r>
      <w:r>
        <w:rPr>
          <w:rFonts w:eastAsia="TimesNewRomanPSMT"/>
          <w:sz w:val="28"/>
          <w:szCs w:val="28"/>
        </w:rPr>
        <w:t>о</w:t>
      </w:r>
      <w:r w:rsidRPr="00C01EE6">
        <w:rPr>
          <w:rFonts w:eastAsia="TimesNewRomanPSMT"/>
          <w:sz w:val="28"/>
          <w:szCs w:val="28"/>
        </w:rPr>
        <w:t>текста.</w:t>
      </w:r>
    </w:p>
    <w:p w:rsidR="00346948" w:rsidRPr="00C01EE6" w:rsidRDefault="00346948" w:rsidP="00346948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C01EE6">
        <w:rPr>
          <w:rFonts w:eastAsia="TimesNewRomanPSMT"/>
          <w:sz w:val="28"/>
          <w:szCs w:val="28"/>
        </w:rPr>
        <w:t xml:space="preserve">В последней строке: 88 15, но 15=Е, следовательно, 88 – согласная, причемнаиболее вероятные значения – это Н и Т. Итак, 25=О, 15=Е, </w:t>
      </w:r>
      <w:r w:rsidRPr="00442536">
        <w:rPr>
          <w:rFonts w:eastAsia="TimesNewRomanPSMT"/>
          <w:sz w:val="28"/>
          <w:szCs w:val="28"/>
        </w:rPr>
        <w:t>29=А</w:t>
      </w: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293370" cy="414020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EE6">
        <w:rPr>
          <w:rFonts w:eastAsia="TimesNewRomanPSMT"/>
          <w:sz w:val="28"/>
          <w:szCs w:val="28"/>
        </w:rPr>
        <w:t xml:space="preserve">, 88= </w:t>
      </w:r>
      <w:r w:rsidRPr="00C01EE6">
        <w:rPr>
          <w:rFonts w:eastAsia="TimesNewRomanPS-ItalicMT"/>
          <w:i/>
          <w:iCs/>
          <w:sz w:val="28"/>
          <w:szCs w:val="28"/>
        </w:rPr>
        <w:t>Н</w:t>
      </w:r>
      <w:r>
        <w:rPr>
          <w:rFonts w:eastAsia="TimesNewRomanPS-ItalicMT"/>
          <w:i/>
          <w:iCs/>
          <w:noProof/>
          <w:sz w:val="28"/>
          <w:szCs w:val="28"/>
        </w:rPr>
        <w:drawing>
          <wp:inline distT="0" distB="0" distL="0" distR="0">
            <wp:extent cx="301625" cy="431165"/>
            <wp:effectExtent l="0" t="0" r="3175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Pr="00C01EE6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01EE6">
        <w:rPr>
          <w:rFonts w:eastAsia="TimesNewRomanPSMT"/>
          <w:sz w:val="28"/>
          <w:szCs w:val="28"/>
        </w:rPr>
        <w:t>Теперь третье слово в третьей строке имеет 4 варианта:</w:t>
      </w:r>
    </w:p>
    <w:p w:rsidR="00346948" w:rsidRPr="003500F7" w:rsidRDefault="00346948" w:rsidP="00346948">
      <w:pPr>
        <w:numPr>
          <w:ilvl w:val="1"/>
          <w:numId w:val="1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29=И, 88=Н: 22 Н Е Н И Е</w:t>
      </w:r>
    </w:p>
    <w:p w:rsidR="00346948" w:rsidRPr="003500F7" w:rsidRDefault="00346948" w:rsidP="00346948">
      <w:pPr>
        <w:numPr>
          <w:ilvl w:val="1"/>
          <w:numId w:val="1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29=И, 88=Т: 22 Т Е Т И Е</w:t>
      </w:r>
    </w:p>
    <w:p w:rsidR="00346948" w:rsidRPr="003500F7" w:rsidRDefault="00346948" w:rsidP="00346948">
      <w:pPr>
        <w:numPr>
          <w:ilvl w:val="1"/>
          <w:numId w:val="1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29=А, 88=Н: 22 Н Е Н А Е</w:t>
      </w:r>
    </w:p>
    <w:p w:rsidR="00346948" w:rsidRPr="003500F7" w:rsidRDefault="00346948" w:rsidP="00346948">
      <w:pPr>
        <w:numPr>
          <w:ilvl w:val="1"/>
          <w:numId w:val="1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29=А, 88=Т: 22 Т Е Т А Е</w:t>
      </w:r>
    </w:p>
    <w:p w:rsidR="00346948" w:rsidRPr="003500F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Из рассмотренных вариантов лишь один является осмысленным, и он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позволяет найти значение 22. Имеем: 22=М и третье слово в третье строке М Н Е Н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И Е.</w:t>
      </w:r>
    </w:p>
    <w:p w:rsidR="00346948" w:rsidRPr="003500F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Теперь рассмотрим второе слово в первой строке. Е 10 17 И, причем 10 и 17 –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согласные, и это не М и не Н. Наиболее вероятное слово Е С Л И, т.е. 10=С, 17=Л.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Конечно, если мы, продолжая работать с текстом, вдруг получим «нечитаемое»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слово, то придется вернуться к этому этапу и рассмотреть другие варианты. Однако,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это маловероятно, поскольку вряд ли в стихотворении были слова наподобие Е Р Т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И, Е В Л И и т.п.</w:t>
      </w:r>
    </w:p>
    <w:p w:rsidR="00346948" w:rsidRPr="003500F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lastRenderedPageBreak/>
        <w:t>Далее, первое слово второй строки: 59 78 И, причем 59 и 78 – согласные, и это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не С, не Л, не М и не Н. Так что это слово П Р И, т.е. 59=П, 78=Р. Тогда шестое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слово первой строки 45 О Л П Е, что дает значение 45=Т и тогда при 57=В получаем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фрагмент «…В Т О Л П Е…». Также второе слово последней строки П Е Р Е 62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дает нам значение 62=Д.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Далее рассмотрим начало второй строки: «П Р И 82 О Р О Л Е С Н 90 Р О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Д О М …». Из него следует, что 82=К и 90=А.</w:t>
      </w:r>
    </w:p>
    <w:p w:rsidR="00346948" w:rsidRPr="003500F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Зная, что 82=К, посмотрим на самое последнее слово К Л О Н И Т 35, откуда станет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ясно, что 35=Ь.</w:t>
      </w:r>
    </w:p>
    <w:p w:rsidR="00346948" w:rsidRPr="003500F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Перед последней атакой выпишем текст, заменяя известные обозначения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буквами.</w:t>
      </w:r>
    </w:p>
    <w:p w:rsidR="00346948" w:rsidRPr="003500F7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8"/>
        </w:rPr>
      </w:pP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И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С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Л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И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М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31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33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Ь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41 43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Т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Ь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В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Т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Л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П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С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41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69,</w:t>
      </w:r>
    </w:p>
    <w:p w:rsidR="00346948" w:rsidRPr="003500F7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8"/>
        </w:rPr>
      </w:pP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П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Р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И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К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Р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Л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С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Н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А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Р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Д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М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С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В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73 79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Ь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67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Р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А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Н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И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Т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Ь</w:t>
      </w:r>
    </w:p>
    <w:p w:rsidR="00346948" w:rsidRPr="003500F7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8"/>
        </w:rPr>
      </w:pP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И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, 54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В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А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31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А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73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М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Н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Н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И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Л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69 41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>,</w:t>
      </w:r>
    </w:p>
    <w:p w:rsidR="00346948" w:rsidRPr="003500F7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8"/>
        </w:rPr>
      </w:pP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70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Л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А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В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43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П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Р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Д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М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Л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В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69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Н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Е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К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Л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О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Н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И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Т</w:t>
      </w:r>
      <w:r w:rsidRPr="003500F7">
        <w:rPr>
          <w:rFonts w:ascii="TimesNewRomanPSMT" w:eastAsia="TimesNewRomanPSMT" w:hAnsi="TimesNewRomanPS-BoldMT" w:cs="TimesNewRomanPSMT"/>
          <w:sz w:val="22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2"/>
          <w:szCs w:val="28"/>
        </w:rPr>
        <w:t>Ь…</w:t>
      </w:r>
    </w:p>
    <w:p w:rsidR="0034694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500F7">
        <w:rPr>
          <w:rFonts w:eastAsia="TimesNewRomanPSMT"/>
          <w:sz w:val="28"/>
          <w:szCs w:val="28"/>
        </w:rPr>
        <w:t>Из последней строки: 69=Ю, тогда слова Л Ю 41 О Е и С О 41 О Ю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определяют 41: 41=Б. Теперь из четвертого слова первой строки Б 43 Т Ь получаем,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что 43=Ы. А первое слово из последней строки 70 Л А В Ы – это Г Л А В Ы. Слово в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первой строке М О 31 Е 33 Ь угадывается из контекста: М О Ж Е Ш Ь, т.е. 31=Ж,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33=Ш. Теперь второе слово в третьей строке запишется как 54 В А Ж А 73, откуда, с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учетом контекста: 54=У, 73=Я. После этого окончание второй строки имеет вид «…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С В Я 79 Ь 67 Р А Н И Т Ь». Легко определяются буквы 79=З, 67=Х.</w:t>
      </w:r>
    </w:p>
    <w:p w:rsidR="00346948" w:rsidRPr="003500F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46948" w:rsidRPr="003500F7" w:rsidRDefault="00346948" w:rsidP="00346948">
      <w:pPr>
        <w:autoSpaceDE w:val="0"/>
        <w:autoSpaceDN w:val="0"/>
        <w:adjustRightInd w:val="0"/>
        <w:ind w:left="851" w:hanging="851"/>
        <w:rPr>
          <w:rFonts w:eastAsia="TimesNewRomanPSMT"/>
          <w:sz w:val="28"/>
          <w:szCs w:val="28"/>
        </w:rPr>
      </w:pPr>
      <w:r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Ответ</w:t>
      </w:r>
      <w:r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>:</w:t>
      </w:r>
      <w:r w:rsidRPr="003500F7"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Е С Л И 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М О Ж Е Ш Ь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Б Ы Т Ь 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Т О Л П Е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С О Б О Ю,</w:t>
      </w:r>
      <w:r>
        <w:rPr>
          <w:rFonts w:eastAsia="TimesNewRomanPSMT"/>
          <w:sz w:val="28"/>
          <w:szCs w:val="28"/>
        </w:rPr>
        <w:t xml:space="preserve">  </w:t>
      </w:r>
      <w:r>
        <w:rPr>
          <w:rFonts w:eastAsia="TimesNewRomanPSMT"/>
          <w:sz w:val="28"/>
          <w:szCs w:val="28"/>
        </w:rPr>
        <w:br/>
      </w:r>
      <w:r w:rsidRPr="003500F7">
        <w:rPr>
          <w:rFonts w:eastAsia="TimesNewRomanPSMT"/>
          <w:sz w:val="28"/>
          <w:szCs w:val="28"/>
        </w:rPr>
        <w:t>П Р И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К О Р О Л Е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С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Н А Р О Д О М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С В Я З Ь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Х Р А Н И Т Ь</w:t>
      </w:r>
      <w:r>
        <w:rPr>
          <w:rFonts w:eastAsia="TimesNewRomanPSMT"/>
          <w:sz w:val="28"/>
          <w:szCs w:val="28"/>
        </w:rPr>
        <w:t xml:space="preserve">  </w:t>
      </w:r>
      <w:r w:rsidRPr="003500F7">
        <w:rPr>
          <w:rFonts w:eastAsia="TimesNewRomanPSMT"/>
          <w:sz w:val="28"/>
          <w:szCs w:val="28"/>
        </w:rPr>
        <w:t>И,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br/>
      </w:r>
      <w:r w:rsidRPr="003500F7">
        <w:rPr>
          <w:rFonts w:eastAsia="TimesNewRomanPSMT"/>
          <w:sz w:val="28"/>
          <w:szCs w:val="28"/>
        </w:rPr>
        <w:t xml:space="preserve">У В А Ж А Я 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М Н Е Н И Е 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Л Ю Б О Е,</w:t>
      </w:r>
      <w:r>
        <w:rPr>
          <w:rFonts w:eastAsia="TimesNewRomanPSMT"/>
          <w:sz w:val="28"/>
          <w:szCs w:val="28"/>
        </w:rPr>
        <w:t xml:space="preserve">  </w:t>
      </w:r>
      <w:r w:rsidRPr="003500F7">
        <w:rPr>
          <w:rFonts w:eastAsia="TimesNewRomanPSMT"/>
          <w:sz w:val="28"/>
          <w:szCs w:val="28"/>
        </w:rPr>
        <w:t>Г Л А В Ы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П Е Р Е Д</w:t>
      </w:r>
      <w:r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br/>
      </w:r>
      <w:r w:rsidRPr="003500F7">
        <w:rPr>
          <w:rFonts w:eastAsia="TimesNewRomanPSMT"/>
          <w:sz w:val="28"/>
          <w:szCs w:val="28"/>
        </w:rPr>
        <w:t xml:space="preserve">М О Л В О Ю 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>Н Е</w:t>
      </w:r>
      <w:r>
        <w:rPr>
          <w:rFonts w:eastAsia="TimesNewRomanPSMT"/>
          <w:sz w:val="28"/>
          <w:szCs w:val="28"/>
        </w:rPr>
        <w:t xml:space="preserve"> </w:t>
      </w:r>
      <w:r w:rsidRPr="003500F7">
        <w:rPr>
          <w:rFonts w:eastAsia="TimesNewRomanPSMT"/>
          <w:sz w:val="28"/>
          <w:szCs w:val="28"/>
        </w:rPr>
        <w:t xml:space="preserve"> К Л О Н И Т Ь…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center"/>
        <w:rPr>
          <w:rFonts w:ascii="Calibri" w:eastAsia="TimesNewRomanPSMT" w:hAnsi="Calibri" w:cs="TimesNewRomanPSMT"/>
          <w:sz w:val="26"/>
          <w:szCs w:val="28"/>
        </w:rPr>
      </w:pPr>
      <w:r>
        <w:rPr>
          <w:rFonts w:ascii="Calibri" w:eastAsia="TimesNewRomanPSMT" w:hAnsi="Calibri" w:cs="TimesNewRomanPSMT"/>
          <w:sz w:val="26"/>
          <w:szCs w:val="28"/>
        </w:rPr>
        <w:t xml:space="preserve"> </w:t>
      </w:r>
    </w:p>
    <w:p w:rsidR="00346948" w:rsidRPr="00D24F47" w:rsidRDefault="00346948" w:rsidP="003469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Calibri" w:eastAsia="TimesNewRomanPSMT" w:hAnsi="Calibri" w:cs="TimesNewRomanPSMT"/>
          <w:sz w:val="26"/>
          <w:szCs w:val="28"/>
        </w:rPr>
        <w:br w:type="page"/>
      </w:r>
      <w:r w:rsidRPr="00D24F47">
        <w:rPr>
          <w:b/>
          <w:bCs/>
          <w:sz w:val="28"/>
          <w:szCs w:val="28"/>
        </w:rPr>
        <w:lastRenderedPageBreak/>
        <w:t>4. ШИФР ВИЖЕНЕРА</w:t>
      </w:r>
    </w:p>
    <w:p w:rsidR="00346948" w:rsidRPr="00D24F47" w:rsidRDefault="00346948" w:rsidP="0034694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D24F47">
        <w:rPr>
          <w:b/>
          <w:bCs/>
          <w:sz w:val="28"/>
          <w:szCs w:val="28"/>
        </w:rPr>
        <w:t>Теория криптоанализа шифра Виженера</w:t>
      </w:r>
    </w:p>
    <w:p w:rsidR="00346948" w:rsidRPr="00D24F4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24F47">
        <w:rPr>
          <w:rFonts w:eastAsia="TimesNewRomanPSMT"/>
          <w:sz w:val="28"/>
          <w:szCs w:val="28"/>
        </w:rPr>
        <w:t xml:space="preserve">Рассмотрим шифр модульного гаммирования с уравнением </w:t>
      </w:r>
      <w:r>
        <w:rPr>
          <w:rFonts w:eastAsia="TimesNewRomanPSMT"/>
          <w:sz w:val="28"/>
          <w:szCs w:val="28"/>
        </w:rPr>
        <w:br/>
      </w:r>
      <w:r w:rsidRPr="00D24F47">
        <w:rPr>
          <w:rFonts w:eastAsia="TimesNewRomanPSMT"/>
          <w:b/>
          <w:sz w:val="28"/>
          <w:szCs w:val="28"/>
        </w:rPr>
        <w:t>b</w:t>
      </w:r>
      <w:r w:rsidRPr="00D24F47">
        <w:rPr>
          <w:rFonts w:eastAsia="TimesNewRomanPSMT"/>
          <w:b/>
          <w:sz w:val="28"/>
          <w:szCs w:val="28"/>
          <w:vertAlign w:val="subscript"/>
        </w:rPr>
        <w:t>i</w:t>
      </w:r>
      <w:r w:rsidRPr="00D24F47">
        <w:rPr>
          <w:rFonts w:eastAsia="TimesNewRomanPSMT"/>
          <w:b/>
          <w:sz w:val="28"/>
          <w:szCs w:val="28"/>
        </w:rPr>
        <w:t xml:space="preserve"> = (a</w:t>
      </w:r>
      <w:r w:rsidRPr="00D24F47">
        <w:rPr>
          <w:rFonts w:eastAsia="TimesNewRomanPSMT"/>
          <w:b/>
          <w:sz w:val="28"/>
          <w:szCs w:val="28"/>
          <w:vertAlign w:val="subscript"/>
        </w:rPr>
        <w:t>i</w:t>
      </w:r>
      <w:r w:rsidRPr="00D24F47">
        <w:rPr>
          <w:rFonts w:eastAsia="TimesNewRomanPSMT"/>
          <w:b/>
          <w:sz w:val="28"/>
          <w:szCs w:val="28"/>
        </w:rPr>
        <w:t>+ y</w:t>
      </w:r>
      <w:r w:rsidRPr="00D24F47">
        <w:rPr>
          <w:rFonts w:eastAsia="TimesNewRomanPSMT"/>
          <w:b/>
          <w:sz w:val="28"/>
          <w:szCs w:val="28"/>
          <w:vertAlign w:val="subscript"/>
        </w:rPr>
        <w:t>i</w:t>
      </w:r>
      <w:r w:rsidRPr="00D24F47">
        <w:rPr>
          <w:rFonts w:eastAsia="TimesNewRomanPSMT"/>
          <w:b/>
          <w:sz w:val="28"/>
          <w:szCs w:val="28"/>
        </w:rPr>
        <w:t>) mod n</w:t>
      </w:r>
      <w:r w:rsidRPr="00D24F47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для которого гамма является периодической последовательностью знаков алфавита.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Такая гамма обычно получается периодическим повторением некоторого ключевого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слова. Например, ключевое слово KEY дает гамму KEYKEYKEY... . Рассмотрим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задачу вскрытия такого шифра по тексту одной криптограммы достаточной длины.</w:t>
      </w:r>
    </w:p>
    <w:p w:rsidR="00346948" w:rsidRPr="00D24F4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24F47">
        <w:rPr>
          <w:rFonts w:eastAsia="TimesNewRomanPSMT"/>
          <w:sz w:val="28"/>
          <w:szCs w:val="28"/>
        </w:rPr>
        <w:t>Пусть μ - длина ключевого слова. Обычно криптоанализ шифра Виженера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проводится в два этапа. На первом этапе определяется число μ, на втором этапе —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само ключевое слово.</w:t>
      </w:r>
    </w:p>
    <w:p w:rsidR="00346948" w:rsidRPr="00D24F4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24F47">
        <w:rPr>
          <w:rFonts w:eastAsia="TimesNewRomanPSMT"/>
          <w:sz w:val="28"/>
          <w:szCs w:val="28"/>
        </w:rPr>
        <w:t>Для определения числа μ применяется так называемый тест Казиски,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названный в честь Ф. Казиски, применившего его в 1863 г. Тест основан на простом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наблюдении о том, что два одинаковых отрезка открытого текста, отстоящих друг от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друга на расстоянии, кратном μ, будут одинаково зашифрованы. В силу этого в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шифр-тексте ищутся повторения длины, не меньшей трех, и расстояния между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ними. Обратим внимание на то, что случайно такие одинаковые отрезки могут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появиться в тексте с достаточно малой вероятностью.</w:t>
      </w:r>
    </w:p>
    <w:p w:rsidR="00346948" w:rsidRPr="00D24F4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24F47">
        <w:rPr>
          <w:rFonts w:eastAsia="TimesNewRomanPSMT"/>
          <w:sz w:val="28"/>
          <w:szCs w:val="28"/>
        </w:rPr>
        <w:t>Пусть d</w:t>
      </w:r>
      <w:r w:rsidRPr="00D24F47">
        <w:rPr>
          <w:rFonts w:eastAsia="TimesNewRomanPSMT"/>
          <w:sz w:val="28"/>
          <w:szCs w:val="28"/>
          <w:vertAlign w:val="subscript"/>
        </w:rPr>
        <w:t>1</w:t>
      </w:r>
      <w:r w:rsidRPr="00D24F47">
        <w:rPr>
          <w:rFonts w:eastAsia="TimesNewRomanPSMT"/>
          <w:sz w:val="28"/>
          <w:szCs w:val="28"/>
        </w:rPr>
        <w:t>,d</w:t>
      </w:r>
      <w:r w:rsidRPr="00D24F47">
        <w:rPr>
          <w:rFonts w:eastAsia="TimesNewRomanPSMT"/>
          <w:sz w:val="28"/>
          <w:szCs w:val="28"/>
          <w:vertAlign w:val="subscript"/>
        </w:rPr>
        <w:t>2</w:t>
      </w:r>
      <w:r w:rsidRPr="00D24F47">
        <w:rPr>
          <w:rFonts w:eastAsia="TimesNewRomanPSMT"/>
          <w:sz w:val="28"/>
          <w:szCs w:val="28"/>
        </w:rPr>
        <w:t>,... — найденные расстояния между повторениями и d —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наибольший общий делитель этих чисел. Тогда μ должно делить d. Чем больше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повторений имеет текст, тем более вероятно, что μ совпадает с d. Для уточнения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значения μ, можно использовать так называемый индекс совпадения, введенный в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практику У. Фридманом в 1920 г.</w:t>
      </w:r>
    </w:p>
    <w:p w:rsidR="00346948" w:rsidRPr="00D24F4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24F47">
        <w:rPr>
          <w:rFonts w:eastAsia="TimesNewRomanPSMT"/>
          <w:sz w:val="28"/>
          <w:szCs w:val="28"/>
        </w:rPr>
        <w:t>Для строки х = (x</w:t>
      </w:r>
      <w:r w:rsidRPr="00D24F47">
        <w:rPr>
          <w:rFonts w:eastAsia="TimesNewRomanPSMT"/>
          <w:sz w:val="28"/>
          <w:szCs w:val="28"/>
          <w:vertAlign w:val="subscript"/>
        </w:rPr>
        <w:t>1</w:t>
      </w:r>
      <w:r w:rsidRPr="00D24F47">
        <w:rPr>
          <w:rFonts w:eastAsia="TimesNewRomanPSMT"/>
          <w:sz w:val="28"/>
          <w:szCs w:val="28"/>
        </w:rPr>
        <w:t>,...,,x</w:t>
      </w:r>
      <w:r w:rsidRPr="00D24F47">
        <w:rPr>
          <w:rFonts w:eastAsia="TimesNewRomanPSMT"/>
          <w:sz w:val="28"/>
          <w:szCs w:val="28"/>
          <w:vertAlign w:val="subscript"/>
        </w:rPr>
        <w:t>m</w:t>
      </w:r>
      <w:r w:rsidRPr="00D24F47">
        <w:rPr>
          <w:rFonts w:eastAsia="TimesNewRomanPSMT"/>
          <w:sz w:val="28"/>
          <w:szCs w:val="28"/>
        </w:rPr>
        <w:t>) длины т, составленной из букв алфавита А, индексом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совпадения в х, обозначаемым I</w:t>
      </w:r>
      <w:r w:rsidRPr="00D24F47">
        <w:rPr>
          <w:rFonts w:eastAsia="TimesNewRomanPSMT"/>
          <w:sz w:val="28"/>
          <w:szCs w:val="28"/>
          <w:vertAlign w:val="subscript"/>
        </w:rPr>
        <w:t>c</w:t>
      </w:r>
      <w:r w:rsidRPr="00D24F47">
        <w:rPr>
          <w:rFonts w:eastAsia="TimesNewRomanPSMT"/>
          <w:sz w:val="28"/>
          <w:szCs w:val="28"/>
        </w:rPr>
        <w:t>(х) будем называть вероятность того, что две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</w:rPr>
        <w:t>случайно выбранные буквы из х совпадают.</w:t>
      </w:r>
    </w:p>
    <w:p w:rsidR="00346948" w:rsidRPr="00D24F4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24F47">
        <w:rPr>
          <w:rFonts w:eastAsia="TimesNewRomanPSMT"/>
          <w:sz w:val="28"/>
          <w:szCs w:val="28"/>
        </w:rPr>
        <w:t>Пусть A = { a</w:t>
      </w:r>
      <w:r w:rsidRPr="00D24F47">
        <w:rPr>
          <w:rFonts w:eastAsia="TimesNewRomanPSMT"/>
          <w:sz w:val="28"/>
          <w:szCs w:val="28"/>
          <w:vertAlign w:val="subscript"/>
        </w:rPr>
        <w:t>i</w:t>
      </w:r>
      <w:r w:rsidRPr="00D24F47">
        <w:rPr>
          <w:rFonts w:eastAsia="TimesNewRomanPSMT"/>
          <w:sz w:val="28"/>
          <w:szCs w:val="28"/>
        </w:rPr>
        <w:t>,..., a</w:t>
      </w:r>
      <w:r w:rsidRPr="00D24F47">
        <w:rPr>
          <w:rFonts w:eastAsia="TimesNewRomanPSMT"/>
          <w:sz w:val="28"/>
          <w:szCs w:val="28"/>
          <w:vertAlign w:val="subscript"/>
        </w:rPr>
        <w:t>n</w:t>
      </w:r>
      <w:r w:rsidRPr="00D24F47">
        <w:rPr>
          <w:rFonts w:eastAsia="TimesNewRomanPSMT"/>
          <w:sz w:val="28"/>
          <w:szCs w:val="28"/>
        </w:rPr>
        <w:t xml:space="preserve"> }. Будем отождествлять буквы алфавита с числами, </w:t>
      </w:r>
      <w:r>
        <w:rPr>
          <w:rFonts w:eastAsia="TimesNewRomanPSMT"/>
          <w:sz w:val="28"/>
          <w:szCs w:val="28"/>
        </w:rPr>
        <w:t>т</w:t>
      </w:r>
      <w:r w:rsidRPr="00D24F47">
        <w:rPr>
          <w:rFonts w:eastAsia="TimesNewRomanPSMT"/>
          <w:sz w:val="28"/>
          <w:szCs w:val="28"/>
        </w:rPr>
        <w:t>ак что</w:t>
      </w:r>
      <w:r>
        <w:rPr>
          <w:rFonts w:eastAsia="TimesNewRomanPSMT"/>
          <w:sz w:val="28"/>
          <w:szCs w:val="28"/>
        </w:rPr>
        <w:t xml:space="preserve"> </w:t>
      </w:r>
      <w:r w:rsidRPr="00D24F47">
        <w:rPr>
          <w:rFonts w:eastAsia="TimesNewRomanPSMT"/>
          <w:sz w:val="28"/>
          <w:szCs w:val="28"/>
          <w:lang w:val="en-US"/>
        </w:rPr>
        <w:t>a</w:t>
      </w:r>
      <w:r w:rsidRPr="00D24F47">
        <w:rPr>
          <w:rFonts w:eastAsia="TimesNewRomanPSMT"/>
          <w:sz w:val="28"/>
          <w:szCs w:val="28"/>
          <w:vertAlign w:val="subscript"/>
        </w:rPr>
        <w:t>1</w:t>
      </w:r>
      <w:r w:rsidRPr="00D24F47">
        <w:rPr>
          <w:rFonts w:eastAsia="TimesNewRomanPSMT"/>
          <w:sz w:val="28"/>
          <w:szCs w:val="28"/>
        </w:rPr>
        <w:t xml:space="preserve"> ≡ 0,..., </w:t>
      </w:r>
      <w:r w:rsidRPr="00D24F47">
        <w:rPr>
          <w:rFonts w:eastAsia="TimesNewRomanPSMT"/>
          <w:sz w:val="28"/>
          <w:szCs w:val="28"/>
          <w:lang w:val="en-US"/>
        </w:rPr>
        <w:t>a</w:t>
      </w:r>
      <w:r w:rsidRPr="00D24F47">
        <w:rPr>
          <w:rFonts w:eastAsia="TimesNewRomanPSMT"/>
          <w:sz w:val="28"/>
          <w:szCs w:val="28"/>
          <w:vertAlign w:val="subscript"/>
          <w:lang w:val="en-US"/>
        </w:rPr>
        <w:t>n</w:t>
      </w:r>
      <w:r w:rsidRPr="00D24F47">
        <w:rPr>
          <w:rFonts w:eastAsia="TimesNewRomanPSMT"/>
          <w:sz w:val="28"/>
          <w:szCs w:val="28"/>
        </w:rPr>
        <w:t xml:space="preserve">-1 ≡ </w:t>
      </w:r>
      <w:r w:rsidRPr="00D24F47">
        <w:rPr>
          <w:rFonts w:eastAsia="TimesNewRomanPSMT"/>
          <w:sz w:val="28"/>
          <w:szCs w:val="28"/>
          <w:lang w:val="en-US"/>
        </w:rPr>
        <w:t>n</w:t>
      </w:r>
      <w:r w:rsidRPr="00D24F47">
        <w:rPr>
          <w:rFonts w:eastAsia="TimesNewRomanPSMT"/>
          <w:sz w:val="28"/>
          <w:szCs w:val="28"/>
        </w:rPr>
        <w:t xml:space="preserve"> - 2, а</w:t>
      </w:r>
      <w:r w:rsidRPr="00D24F47">
        <w:rPr>
          <w:rFonts w:eastAsia="TimesNewRomanPSMT"/>
          <w:sz w:val="28"/>
          <w:szCs w:val="28"/>
          <w:vertAlign w:val="subscript"/>
          <w:lang w:val="en-US"/>
        </w:rPr>
        <w:t>n</w:t>
      </w:r>
      <w:r w:rsidRPr="00D24F47">
        <w:rPr>
          <w:rFonts w:eastAsia="TimesNewRomanPSMT"/>
          <w:sz w:val="28"/>
          <w:szCs w:val="28"/>
        </w:rPr>
        <w:t xml:space="preserve"> = </w:t>
      </w:r>
      <w:r w:rsidRPr="00D24F47">
        <w:rPr>
          <w:rFonts w:eastAsia="TimesNewRomanPSMT"/>
          <w:sz w:val="28"/>
          <w:szCs w:val="28"/>
          <w:lang w:val="en-US"/>
        </w:rPr>
        <w:t>n</w:t>
      </w:r>
      <w:r w:rsidRPr="00D24F47">
        <w:rPr>
          <w:rFonts w:eastAsia="TimesNewRomanPSMT"/>
          <w:sz w:val="28"/>
          <w:szCs w:val="28"/>
        </w:rPr>
        <w:t xml:space="preserve"> -1.</w:t>
      </w:r>
    </w:p>
    <w:p w:rsidR="00346948" w:rsidRPr="00D24F47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24F47">
        <w:rPr>
          <w:rFonts w:eastAsia="TimesNewRomanPSMT"/>
          <w:sz w:val="28"/>
          <w:szCs w:val="28"/>
        </w:rPr>
        <w:t>Теорема</w:t>
      </w:r>
      <w:r w:rsidRPr="00D24F47">
        <w:rPr>
          <w:rFonts w:eastAsia="TimesNewRomanPSMT"/>
          <w:sz w:val="28"/>
          <w:szCs w:val="28"/>
          <w:lang w:val="en-US"/>
        </w:rPr>
        <w:t xml:space="preserve">. </w:t>
      </w:r>
      <w:r w:rsidRPr="00D24F47">
        <w:rPr>
          <w:rFonts w:eastAsia="TimesNewRomanPSMT"/>
          <w:sz w:val="28"/>
          <w:szCs w:val="28"/>
        </w:rPr>
        <w:t>Индекс совпадения в х вычисляется по формуле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ascii="Calibri" w:eastAsia="TimesNewRomanPSMT" w:hAnsi="Calibri" w:cs="TimesNewRomanPSMT"/>
          <w:lang w:val="en-US"/>
        </w:rPr>
      </w:pPr>
      <w:r>
        <w:rPr>
          <w:rFonts w:ascii="TimesNewRomanPSMT" w:eastAsia="TimesNewRomanPSMT" w:hAnsi="TimesNewRomanPS-BoldMT" w:cs="TimesNewRomanPSMT"/>
          <w:noProof/>
        </w:rPr>
        <w:drawing>
          <wp:inline distT="0" distB="0" distL="0" distR="0">
            <wp:extent cx="1776730" cy="6299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C9643B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  <w:r w:rsidRPr="00C9643B">
        <w:rPr>
          <w:rFonts w:eastAsia="TimesNewRomanPSMT"/>
          <w:sz w:val="28"/>
          <w:szCs w:val="28"/>
        </w:rPr>
        <w:t>где f</w:t>
      </w:r>
      <w:r w:rsidRPr="00C9643B">
        <w:rPr>
          <w:rFonts w:eastAsia="TimesNewRomanPSMT"/>
          <w:sz w:val="28"/>
          <w:szCs w:val="28"/>
          <w:vertAlign w:val="subscript"/>
        </w:rPr>
        <w:t>i</w:t>
      </w:r>
      <w:r w:rsidRPr="00C9643B">
        <w:rPr>
          <w:rFonts w:eastAsia="TimesNewRomanPSMT"/>
          <w:sz w:val="28"/>
          <w:szCs w:val="28"/>
        </w:rPr>
        <w:t xml:space="preserve"> — число вхождений буквы a</w:t>
      </w:r>
      <w:r w:rsidRPr="00C9643B">
        <w:rPr>
          <w:rFonts w:eastAsia="TimesNewRomanPSMT"/>
          <w:sz w:val="28"/>
          <w:szCs w:val="28"/>
          <w:vertAlign w:val="subscript"/>
        </w:rPr>
        <w:t>i</w:t>
      </w:r>
      <w:r w:rsidRPr="00C9643B">
        <w:rPr>
          <w:rFonts w:eastAsia="TimesNewRomanPSMT"/>
          <w:sz w:val="28"/>
          <w:szCs w:val="28"/>
        </w:rPr>
        <w:t xml:space="preserve"> в х, I </w:t>
      </w:r>
      <w:r w:rsidRPr="00DF403B">
        <w:rPr>
          <w:rFonts w:eastAsia="TimesNewRomanPSMT"/>
          <w:i/>
          <w:sz w:val="28"/>
          <w:szCs w:val="28"/>
        </w:rPr>
        <w:t>Є</w:t>
      </w:r>
      <w:r w:rsidRPr="00C9643B">
        <w:rPr>
          <w:rFonts w:eastAsia="TimesNewRomanPSMT"/>
          <w:sz w:val="28"/>
          <w:szCs w:val="28"/>
        </w:rPr>
        <w:t xml:space="preserve"> Zn.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en-US"/>
        </w:rPr>
      </w:pPr>
      <w:r w:rsidRPr="00C9643B">
        <w:rPr>
          <w:rFonts w:eastAsia="TimesNewRomanPSMT"/>
          <w:sz w:val="28"/>
          <w:szCs w:val="28"/>
        </w:rPr>
        <w:t>Доказательство. Будем вычислять I</w:t>
      </w:r>
      <w:r w:rsidRPr="00C9643B">
        <w:rPr>
          <w:rFonts w:eastAsia="TimesNewRomanPSMT"/>
          <w:sz w:val="28"/>
          <w:szCs w:val="28"/>
          <w:vertAlign w:val="subscript"/>
        </w:rPr>
        <w:t>с</w:t>
      </w:r>
      <w:r w:rsidRPr="00C9643B">
        <w:rPr>
          <w:rFonts w:eastAsia="TimesNewRomanPSMT"/>
          <w:sz w:val="28"/>
          <w:szCs w:val="28"/>
        </w:rPr>
        <w:t>(х) как отношение числа благоприятных исходов к общему числу исходов. Благоприятным является исход, при котором на выбранных двух позициях в х расположены одинаковые буквы. Общее число исходов равно, очевидно, С</w:t>
      </w:r>
      <w:r w:rsidRPr="00C9643B">
        <w:rPr>
          <w:rFonts w:eastAsia="TimesNewRomanPSMT"/>
          <w:sz w:val="28"/>
          <w:szCs w:val="28"/>
          <w:vertAlign w:val="superscript"/>
        </w:rPr>
        <w:t>2</w:t>
      </w:r>
      <w:r w:rsidRPr="00C9643B">
        <w:rPr>
          <w:rFonts w:eastAsia="TimesNewRomanPSMT"/>
          <w:sz w:val="28"/>
          <w:szCs w:val="28"/>
          <w:vertAlign w:val="subscript"/>
        </w:rPr>
        <w:t>m</w:t>
      </w:r>
      <w:r w:rsidRPr="00C9643B">
        <w:rPr>
          <w:rFonts w:eastAsia="TimesNewRomanPSMT"/>
          <w:sz w:val="28"/>
          <w:szCs w:val="28"/>
        </w:rPr>
        <w:t xml:space="preserve"> . Число благоприятных исходов есть</w:t>
      </w:r>
    </w:p>
    <w:p w:rsidR="00346948" w:rsidRPr="00C9643B" w:rsidRDefault="00346948" w:rsidP="00346948">
      <w:pPr>
        <w:autoSpaceDE w:val="0"/>
        <w:autoSpaceDN w:val="0"/>
        <w:adjustRightInd w:val="0"/>
        <w:ind w:firstLine="709"/>
        <w:jc w:val="center"/>
        <w:rPr>
          <w:rFonts w:eastAsia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noProof/>
        </w:rPr>
        <w:drawing>
          <wp:inline distT="0" distB="0" distL="0" distR="0">
            <wp:extent cx="940435" cy="431165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en-US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val="en-US"/>
        </w:rPr>
      </w:pPr>
    </w:p>
    <w:p w:rsidR="00346948" w:rsidRPr="00C9643B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C9643B">
        <w:rPr>
          <w:rFonts w:eastAsia="TimesNewRomanPSMT"/>
          <w:sz w:val="28"/>
          <w:szCs w:val="28"/>
        </w:rPr>
        <w:lastRenderedPageBreak/>
        <w:t>В самом деле, переупорядочим буквы в х таким образом, чтобы сначала шли f</w:t>
      </w:r>
      <w:r w:rsidRPr="00C9643B">
        <w:rPr>
          <w:rFonts w:eastAsia="TimesNewRomanPSMT"/>
          <w:sz w:val="28"/>
          <w:szCs w:val="28"/>
          <w:vertAlign w:val="subscript"/>
        </w:rPr>
        <w:t>a1</w:t>
      </w:r>
      <w:r w:rsidRPr="00C9643B">
        <w:rPr>
          <w:rFonts w:eastAsia="TimesNewRomanPSMT"/>
          <w:sz w:val="28"/>
          <w:szCs w:val="28"/>
        </w:rPr>
        <w:t xml:space="preserve"> букв а</w:t>
      </w:r>
      <w:r w:rsidRPr="00C9643B">
        <w:rPr>
          <w:rFonts w:eastAsia="TimesNewRomanPSMT"/>
          <w:sz w:val="28"/>
          <w:szCs w:val="28"/>
          <w:vertAlign w:val="subscript"/>
        </w:rPr>
        <w:t>1</w:t>
      </w:r>
      <w:r w:rsidRPr="00C9643B">
        <w:rPr>
          <w:rFonts w:eastAsia="TimesNewRomanPSMT"/>
          <w:sz w:val="28"/>
          <w:szCs w:val="28"/>
        </w:rPr>
        <w:t xml:space="preserve"> затем — f</w:t>
      </w:r>
      <w:r w:rsidRPr="00C9643B">
        <w:rPr>
          <w:rFonts w:eastAsia="TimesNewRomanPSMT"/>
          <w:sz w:val="28"/>
          <w:szCs w:val="28"/>
          <w:vertAlign w:val="subscript"/>
        </w:rPr>
        <w:t>a2</w:t>
      </w:r>
      <w:r w:rsidRPr="00C9643B">
        <w:rPr>
          <w:rFonts w:eastAsia="TimesNewRomanPSMT"/>
          <w:sz w:val="28"/>
          <w:szCs w:val="28"/>
        </w:rPr>
        <w:t xml:space="preserve"> букв </w:t>
      </w:r>
      <w:r w:rsidRPr="00C9643B">
        <w:rPr>
          <w:rFonts w:eastAsia="TimesNewRomanPS-ItalicMT"/>
          <w:i/>
          <w:iCs/>
          <w:sz w:val="28"/>
          <w:szCs w:val="28"/>
        </w:rPr>
        <w:t>а</w:t>
      </w:r>
      <w:r w:rsidRPr="00C9643B">
        <w:rPr>
          <w:rFonts w:eastAsia="TimesNewRomanPS-ItalicMT"/>
          <w:i/>
          <w:iCs/>
          <w:sz w:val="28"/>
          <w:szCs w:val="28"/>
          <w:vertAlign w:val="subscript"/>
        </w:rPr>
        <w:t>2</w:t>
      </w:r>
      <w:r w:rsidRPr="00C9643B">
        <w:rPr>
          <w:rFonts w:eastAsia="TimesNewRomanPS-ItalicMT"/>
          <w:i/>
          <w:iCs/>
          <w:sz w:val="28"/>
          <w:szCs w:val="28"/>
        </w:rPr>
        <w:t xml:space="preserve"> </w:t>
      </w:r>
      <w:r w:rsidRPr="00C9643B">
        <w:rPr>
          <w:rFonts w:eastAsia="TimesNewRomanPSMT"/>
          <w:sz w:val="28"/>
          <w:szCs w:val="28"/>
        </w:rPr>
        <w:t>и т.д.(4):</w:t>
      </w:r>
    </w:p>
    <w:p w:rsidR="00346948" w:rsidRPr="00C9643B" w:rsidRDefault="00346948" w:rsidP="00346948">
      <w:pPr>
        <w:autoSpaceDE w:val="0"/>
        <w:autoSpaceDN w:val="0"/>
        <w:adjustRightInd w:val="0"/>
        <w:jc w:val="center"/>
        <w:rPr>
          <w:rFonts w:ascii="Calibri" w:eastAsia="TimesNewRomanPSMT" w:hAnsi="Calibri" w:cs="TimesNewRomanPSMT"/>
        </w:rPr>
      </w:pPr>
    </w:p>
    <w:p w:rsidR="00346948" w:rsidRDefault="00346948" w:rsidP="00346948">
      <w:pPr>
        <w:autoSpaceDE w:val="0"/>
        <w:autoSpaceDN w:val="0"/>
        <w:adjustRightInd w:val="0"/>
        <w:jc w:val="center"/>
        <w:rPr>
          <w:rFonts w:ascii="TimesNewRomanPSMT" w:eastAsia="TimesNewRomanPSMT" w:hAnsi="TimesNewRomanPS-BoldMT" w:cs="TimesNewRomanPSMT"/>
          <w:lang w:val="en-US"/>
        </w:rPr>
      </w:pPr>
      <w:r>
        <w:rPr>
          <w:rFonts w:ascii="TimesNewRomanPSMT" w:eastAsia="TimesNewRomanPSMT" w:hAnsi="TimesNewRomanPS-BoldMT" w:cs="TimesNewRomanPSMT"/>
          <w:noProof/>
        </w:rPr>
        <w:drawing>
          <wp:inline distT="0" distB="0" distL="0" distR="0">
            <wp:extent cx="1647825" cy="50038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C964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9643B">
        <w:rPr>
          <w:rFonts w:eastAsia="TimesNewRomanPSMT"/>
          <w:sz w:val="28"/>
          <w:szCs w:val="28"/>
        </w:rPr>
        <w:t>Теперь заметим, что при случайном выборе мест (</w:t>
      </w:r>
      <w:r w:rsidRPr="00C9643B">
        <w:rPr>
          <w:rFonts w:eastAsia="TimesNewRomanPS-ItalicMT"/>
          <w:i/>
          <w:iCs/>
          <w:sz w:val="28"/>
          <w:szCs w:val="28"/>
        </w:rPr>
        <w:t xml:space="preserve">i </w:t>
      </w:r>
      <w:r w:rsidRPr="00C9643B">
        <w:rPr>
          <w:rFonts w:eastAsia="TimesNewRomanPSMT"/>
          <w:sz w:val="28"/>
          <w:szCs w:val="28"/>
        </w:rPr>
        <w:t xml:space="preserve">и </w:t>
      </w:r>
      <w:r w:rsidRPr="00C9643B">
        <w:rPr>
          <w:rFonts w:eastAsia="TimesNewRomanPS-ItalicMT"/>
          <w:i/>
          <w:iCs/>
          <w:sz w:val="28"/>
          <w:szCs w:val="28"/>
        </w:rPr>
        <w:t xml:space="preserve">j) </w:t>
      </w:r>
      <w:r w:rsidRPr="00C9643B">
        <w:rPr>
          <w:rFonts w:eastAsia="TimesNewRomanPSMT"/>
          <w:sz w:val="28"/>
          <w:szCs w:val="28"/>
        </w:rPr>
        <w:t xml:space="preserve">в строке </w:t>
      </w:r>
      <w:r w:rsidRPr="00C9643B">
        <w:rPr>
          <w:rFonts w:eastAsia="TimesNewRomanPS-ItalicMT"/>
          <w:i/>
          <w:iCs/>
          <w:sz w:val="28"/>
          <w:szCs w:val="28"/>
        </w:rPr>
        <w:t xml:space="preserve">х </w:t>
      </w:r>
      <w:r w:rsidRPr="00C9643B">
        <w:rPr>
          <w:rFonts w:eastAsia="TimesNewRomanPSMT"/>
          <w:sz w:val="28"/>
          <w:szCs w:val="28"/>
        </w:rPr>
        <w:t>благоприятными являются следующие исходы:</w:t>
      </w:r>
    </w:p>
    <w:p w:rsidR="00346948" w:rsidRPr="00C9643B" w:rsidRDefault="00346948" w:rsidP="00346948">
      <w:pPr>
        <w:autoSpaceDE w:val="0"/>
        <w:autoSpaceDN w:val="0"/>
        <w:adjustRightInd w:val="0"/>
        <w:jc w:val="center"/>
        <w:rPr>
          <w:rFonts w:ascii="TimesNewRomanPSMT" w:eastAsia="TimesNewRomanPSMT" w:hAnsi="TimesNewRomanPS-BoldMT" w:cs="TimesNewRomanPSMT"/>
        </w:rPr>
      </w:pPr>
    </w:p>
    <w:p w:rsidR="00346948" w:rsidRDefault="00346948" w:rsidP="00346948">
      <w:pPr>
        <w:autoSpaceDE w:val="0"/>
        <w:autoSpaceDN w:val="0"/>
        <w:adjustRightInd w:val="0"/>
        <w:jc w:val="center"/>
        <w:rPr>
          <w:rFonts w:ascii="TimesNewRomanPSMT" w:eastAsia="TimesNewRomanPSMT" w:hAnsi="TimesNewRomanPS-BoldMT" w:cs="TimesNewRomanPSMT"/>
          <w:lang w:val="en-US"/>
        </w:rPr>
      </w:pPr>
      <w:r>
        <w:rPr>
          <w:rFonts w:ascii="TimesNewRomanPSMT" w:eastAsia="TimesNewRomanPSMT" w:hAnsi="TimesNewRomanPS-BoldMT" w:cs="TimesNewRomanPSMT"/>
          <w:noProof/>
        </w:rPr>
        <w:drawing>
          <wp:inline distT="0" distB="0" distL="0" distR="0">
            <wp:extent cx="1423670" cy="1604645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C964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C9643B">
        <w:rPr>
          <w:rFonts w:eastAsia="TimesNewRomanPSMT"/>
          <w:sz w:val="28"/>
          <w:szCs w:val="28"/>
        </w:rPr>
        <w:t>В случае (</w:t>
      </w:r>
      <w:r w:rsidRPr="00C9643B">
        <w:rPr>
          <w:rFonts w:eastAsia="TimesNewRomanPS-ItalicMT"/>
          <w:i/>
          <w:iCs/>
          <w:sz w:val="28"/>
          <w:szCs w:val="28"/>
        </w:rPr>
        <w:t>а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>1</w:t>
      </w:r>
      <w:r w:rsidRPr="00C9643B">
        <w:rPr>
          <w:rFonts w:eastAsia="TimesNewRomanPSMT"/>
          <w:sz w:val="28"/>
          <w:szCs w:val="28"/>
        </w:rPr>
        <w:t>) мы можем выбрать пару букв а, из набора (3)</w:t>
      </w:r>
      <w:r w:rsidRPr="00B65F43">
        <w:rPr>
          <w:rFonts w:eastAsia="TimesNewRomanPSMT"/>
          <w:sz w:val="28"/>
          <w:szCs w:val="28"/>
        </w:rPr>
        <w:t xml:space="preserve"> </w:t>
      </w:r>
      <w:r w:rsidRPr="00C9643B">
        <w:rPr>
          <w:rFonts w:eastAsia="TimesNewRomanPS-ItalicMT"/>
          <w:i/>
          <w:iCs/>
          <w:sz w:val="28"/>
          <w:szCs w:val="28"/>
        </w:rPr>
        <w:t>С</w:t>
      </w:r>
      <w:r w:rsidRPr="00B65F43">
        <w:rPr>
          <w:rFonts w:eastAsia="TimesNewRomanPS-ItalicMT"/>
          <w:i/>
          <w:iCs/>
          <w:sz w:val="28"/>
          <w:szCs w:val="28"/>
          <w:vertAlign w:val="superscript"/>
        </w:rPr>
        <w:t>2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>fa</w:t>
      </w:r>
      <w:r w:rsidRPr="00B65F43">
        <w:rPr>
          <w:rFonts w:eastAsia="TimesNewRomanPSMT"/>
          <w:sz w:val="28"/>
          <w:szCs w:val="28"/>
          <w:vertAlign w:val="subscript"/>
        </w:rPr>
        <w:t>1</w:t>
      </w:r>
      <w:r w:rsidRPr="00C9643B">
        <w:rPr>
          <w:rFonts w:eastAsia="TimesNewRomanPSMT"/>
          <w:sz w:val="28"/>
          <w:szCs w:val="28"/>
        </w:rPr>
        <w:t xml:space="preserve"> способами, в случае (</w:t>
      </w:r>
      <w:r w:rsidRPr="00C9643B">
        <w:rPr>
          <w:rFonts w:eastAsia="TimesNewRomanPS-ItalicMT"/>
          <w:i/>
          <w:iCs/>
          <w:sz w:val="28"/>
          <w:szCs w:val="28"/>
        </w:rPr>
        <w:t>а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>2</w:t>
      </w:r>
      <w:r w:rsidRPr="00C9643B">
        <w:rPr>
          <w:rFonts w:eastAsia="TimesNewRomanPSMT"/>
          <w:sz w:val="28"/>
          <w:szCs w:val="28"/>
        </w:rPr>
        <w:t xml:space="preserve">) пару букв </w:t>
      </w:r>
      <w:r w:rsidRPr="00C9643B">
        <w:rPr>
          <w:rFonts w:eastAsia="TimesNewRomanPS-ItalicMT"/>
          <w:i/>
          <w:iCs/>
          <w:sz w:val="28"/>
          <w:szCs w:val="28"/>
        </w:rPr>
        <w:t>а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>2</w:t>
      </w:r>
      <w:r w:rsidRPr="00C9643B">
        <w:rPr>
          <w:rFonts w:eastAsia="TimesNewRomanPS-ItalicMT"/>
          <w:i/>
          <w:iCs/>
          <w:sz w:val="28"/>
          <w:szCs w:val="28"/>
        </w:rPr>
        <w:t xml:space="preserve"> </w:t>
      </w:r>
      <w:r w:rsidRPr="00C9643B">
        <w:rPr>
          <w:rFonts w:eastAsia="TimesNewRomanPSMT"/>
          <w:sz w:val="28"/>
          <w:szCs w:val="28"/>
        </w:rPr>
        <w:t xml:space="preserve">из (3) — </w:t>
      </w:r>
      <w:r w:rsidRPr="00C9643B">
        <w:rPr>
          <w:rFonts w:eastAsia="TimesNewRomanPS-ItalicMT"/>
          <w:i/>
          <w:iCs/>
          <w:sz w:val="28"/>
          <w:szCs w:val="28"/>
        </w:rPr>
        <w:t>С</w:t>
      </w:r>
      <w:r w:rsidRPr="00B65F43">
        <w:rPr>
          <w:rFonts w:eastAsia="TimesNewRomanPS-ItalicMT"/>
          <w:i/>
          <w:iCs/>
          <w:sz w:val="28"/>
          <w:szCs w:val="28"/>
          <w:vertAlign w:val="superscript"/>
        </w:rPr>
        <w:t>2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>fa</w:t>
      </w:r>
      <w:r w:rsidRPr="00B65F43">
        <w:rPr>
          <w:rFonts w:eastAsia="TimesNewRomanPSMT"/>
          <w:sz w:val="28"/>
          <w:szCs w:val="28"/>
          <w:vertAlign w:val="subscript"/>
        </w:rPr>
        <w:t>2</w:t>
      </w:r>
      <w:r w:rsidRPr="00C9643B">
        <w:rPr>
          <w:rFonts w:eastAsia="TimesNewRomanPS-ItalicMT"/>
          <w:i/>
          <w:iCs/>
          <w:sz w:val="28"/>
          <w:szCs w:val="28"/>
        </w:rPr>
        <w:t xml:space="preserve"> </w:t>
      </w:r>
      <w:r w:rsidRPr="00C9643B">
        <w:rPr>
          <w:rFonts w:eastAsia="TimesNewRomanPSMT"/>
          <w:sz w:val="28"/>
          <w:szCs w:val="28"/>
        </w:rPr>
        <w:t>способами и т. д.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en-US"/>
        </w:rPr>
      </w:pPr>
      <w:r w:rsidRPr="00C9643B">
        <w:rPr>
          <w:rFonts w:eastAsia="TimesNewRomanPSMT"/>
          <w:sz w:val="28"/>
          <w:szCs w:val="28"/>
        </w:rPr>
        <w:t>Таким образом, общее число благоприятных исходов выражается величиной</w:t>
      </w:r>
      <w:r w:rsidRPr="00B65F43">
        <w:rPr>
          <w:rFonts w:eastAsia="TimesNewRomanPSMT"/>
          <w:sz w:val="28"/>
          <w:szCs w:val="28"/>
        </w:rPr>
        <w:t xml:space="preserve"> </w:t>
      </w:r>
      <w:r w:rsidRPr="00C9643B">
        <w:rPr>
          <w:rFonts w:eastAsia="TimesNewRomanPSMT"/>
          <w:sz w:val="28"/>
          <w:szCs w:val="28"/>
        </w:rPr>
        <w:t xml:space="preserve">(2), а индекс совпадения в </w:t>
      </w:r>
      <w:r w:rsidRPr="00C9643B">
        <w:rPr>
          <w:rFonts w:eastAsia="TimesNewRomanPS-ItalicMT"/>
          <w:i/>
          <w:iCs/>
          <w:sz w:val="28"/>
          <w:szCs w:val="28"/>
        </w:rPr>
        <w:t xml:space="preserve">х </w:t>
      </w:r>
      <w:r w:rsidRPr="00C9643B">
        <w:rPr>
          <w:rFonts w:eastAsia="TimesNewRomanPSMT"/>
          <w:sz w:val="28"/>
          <w:szCs w:val="28"/>
        </w:rPr>
        <w:t>— формулой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en-US"/>
        </w:rPr>
      </w:pP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1009015" cy="664210"/>
            <wp:effectExtent l="0" t="0" r="63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B65F43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65F43">
        <w:rPr>
          <w:rFonts w:eastAsia="TimesNewRomanPSMT"/>
          <w:sz w:val="28"/>
          <w:szCs w:val="28"/>
        </w:rPr>
        <w:t>и, следовательно, формулой (1).</w:t>
      </w:r>
    </w:p>
    <w:p w:rsidR="00346948" w:rsidRPr="00B65F43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65F43">
        <w:rPr>
          <w:rFonts w:eastAsia="TimesNewRomanPSMT"/>
          <w:sz w:val="28"/>
          <w:szCs w:val="28"/>
        </w:rPr>
        <w:t xml:space="preserve">Пусть </w:t>
      </w:r>
      <w:r w:rsidRPr="00B65F43">
        <w:rPr>
          <w:rFonts w:eastAsia="TimesNewRomanPS-ItalicMT"/>
          <w:i/>
          <w:iCs/>
          <w:sz w:val="28"/>
          <w:szCs w:val="28"/>
        </w:rPr>
        <w:t xml:space="preserve">х </w:t>
      </w:r>
      <w:r w:rsidRPr="00B65F43">
        <w:rPr>
          <w:rFonts w:eastAsia="TimesNewRomanPSMT"/>
          <w:sz w:val="28"/>
          <w:szCs w:val="28"/>
        </w:rPr>
        <w:t xml:space="preserve">— строка осмысленного текста (например, английского). Допустим, как и ранее, что буквы в </w:t>
      </w:r>
      <w:r w:rsidRPr="00B65F43">
        <w:rPr>
          <w:rFonts w:eastAsia="TimesNewRomanPS-ItalicMT"/>
          <w:i/>
          <w:iCs/>
          <w:sz w:val="28"/>
          <w:szCs w:val="28"/>
        </w:rPr>
        <w:t xml:space="preserve">х </w:t>
      </w:r>
      <w:r w:rsidRPr="00B65F43">
        <w:rPr>
          <w:rFonts w:eastAsia="TimesNewRomanPSMT"/>
          <w:sz w:val="28"/>
          <w:szCs w:val="28"/>
        </w:rPr>
        <w:t xml:space="preserve">появляются на любом месте текста с соответствующими вероятностями </w:t>
      </w:r>
      <w:r w:rsidRPr="00B65F43">
        <w:rPr>
          <w:rFonts w:eastAsia="TimesNewRomanPS-ItalicMT"/>
          <w:i/>
          <w:iCs/>
          <w:sz w:val="28"/>
          <w:szCs w:val="28"/>
        </w:rPr>
        <w:t>р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>0</w:t>
      </w:r>
      <w:r w:rsidRPr="00B65F43">
        <w:rPr>
          <w:rFonts w:eastAsia="TimesNewRomanPS-ItalicMT"/>
          <w:i/>
          <w:iCs/>
          <w:sz w:val="28"/>
          <w:szCs w:val="28"/>
        </w:rPr>
        <w:t>,...,р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>n-1</w:t>
      </w:r>
      <w:r w:rsidRPr="00B65F43">
        <w:rPr>
          <w:rFonts w:eastAsia="TimesNewRomanPS-ItalicMT"/>
          <w:i/>
          <w:iCs/>
          <w:sz w:val="28"/>
          <w:szCs w:val="28"/>
        </w:rPr>
        <w:t xml:space="preserve"> </w:t>
      </w:r>
      <w:r w:rsidRPr="00B65F43">
        <w:rPr>
          <w:rFonts w:eastAsia="TimesNewRomanPSMT"/>
          <w:sz w:val="28"/>
          <w:szCs w:val="28"/>
        </w:rPr>
        <w:t xml:space="preserve">независимо друг от друга, где </w:t>
      </w:r>
      <w:r w:rsidRPr="00B65F43">
        <w:rPr>
          <w:rFonts w:eastAsia="TimesNewRomanPS-ItalicMT"/>
          <w:i/>
          <w:iCs/>
          <w:sz w:val="28"/>
          <w:szCs w:val="28"/>
        </w:rPr>
        <w:t xml:space="preserve">рi </w:t>
      </w:r>
      <w:r w:rsidRPr="00B65F43">
        <w:rPr>
          <w:rFonts w:eastAsia="TimesNewRomanPSMT"/>
          <w:sz w:val="28"/>
          <w:szCs w:val="28"/>
        </w:rPr>
        <w:t xml:space="preserve">— вероятность появления буквы </w:t>
      </w:r>
      <w:r w:rsidRPr="00B65F43">
        <w:rPr>
          <w:rFonts w:eastAsia="TimesNewRomanPS-ItalicMT"/>
          <w:i/>
          <w:iCs/>
          <w:sz w:val="28"/>
          <w:szCs w:val="28"/>
        </w:rPr>
        <w:t xml:space="preserve">i </w:t>
      </w:r>
      <w:r w:rsidRPr="00B65F43">
        <w:rPr>
          <w:rFonts w:eastAsia="TimesNewRomanPSMT"/>
          <w:sz w:val="28"/>
          <w:szCs w:val="28"/>
        </w:rPr>
        <w:t xml:space="preserve">в осмысленном тексте, i </w:t>
      </w:r>
      <w:r w:rsidRPr="00C9643B">
        <w:rPr>
          <w:rFonts w:eastAsia="TimesNewRomanPSMT"/>
          <w:sz w:val="28"/>
          <w:szCs w:val="28"/>
        </w:rPr>
        <w:t>Є</w:t>
      </w:r>
      <w:r w:rsidRPr="00B65F43">
        <w:rPr>
          <w:rFonts w:eastAsia="TimesNewRomanPSMT"/>
          <w:sz w:val="28"/>
          <w:szCs w:val="28"/>
        </w:rPr>
        <w:t xml:space="preserve"> Z</w:t>
      </w:r>
      <w:r w:rsidRPr="00B65F43">
        <w:rPr>
          <w:rFonts w:eastAsia="TimesNewRomanPSMT"/>
          <w:sz w:val="28"/>
          <w:szCs w:val="28"/>
          <w:vertAlign w:val="subscript"/>
        </w:rPr>
        <w:t>n</w:t>
      </w:r>
      <w:r w:rsidRPr="00B65F43">
        <w:rPr>
          <w:rFonts w:eastAsia="TimesNewRomanPSMT"/>
          <w:sz w:val="28"/>
          <w:szCs w:val="28"/>
        </w:rPr>
        <w:t xml:space="preserve"> В такой модели открытого текста вероятность того, что две случайно выбранные буквы из </w:t>
      </w:r>
      <w:r w:rsidRPr="00B65F43">
        <w:rPr>
          <w:rFonts w:eastAsia="TimesNewRomanPS-ItalicMT"/>
          <w:i/>
          <w:iCs/>
          <w:sz w:val="28"/>
          <w:szCs w:val="28"/>
        </w:rPr>
        <w:t xml:space="preserve">х </w:t>
      </w:r>
      <w:r w:rsidRPr="00B65F43">
        <w:rPr>
          <w:rFonts w:eastAsia="TimesNewRomanPSMT"/>
          <w:sz w:val="28"/>
          <w:szCs w:val="28"/>
        </w:rPr>
        <w:t xml:space="preserve">совпадают с </w:t>
      </w:r>
      <w:r w:rsidRPr="00B65F43">
        <w:rPr>
          <w:rFonts w:eastAsia="TimesNewRomanPS-ItalicMT"/>
          <w:i/>
          <w:iCs/>
          <w:sz w:val="28"/>
          <w:szCs w:val="28"/>
        </w:rPr>
        <w:t xml:space="preserve">i </w:t>
      </w:r>
      <w:r w:rsidRPr="00C9643B">
        <w:rPr>
          <w:rFonts w:eastAsia="TimesNewRomanPSMT"/>
          <w:sz w:val="28"/>
          <w:szCs w:val="28"/>
        </w:rPr>
        <w:t>Є</w:t>
      </w:r>
      <w:r w:rsidRPr="00B65F43">
        <w:rPr>
          <w:rFonts w:eastAsia="TimesNewRomanPSMT"/>
          <w:sz w:val="28"/>
          <w:szCs w:val="28"/>
        </w:rPr>
        <w:t xml:space="preserve"> Z</w:t>
      </w:r>
      <w:r w:rsidRPr="00B65F43">
        <w:rPr>
          <w:rFonts w:eastAsia="TimesNewRomanPSMT"/>
          <w:sz w:val="28"/>
          <w:szCs w:val="28"/>
          <w:vertAlign w:val="subscript"/>
        </w:rPr>
        <w:t>n</w:t>
      </w:r>
      <w:r w:rsidRPr="00B65F43">
        <w:rPr>
          <w:rFonts w:eastAsia="TimesNewRomanPSMT"/>
          <w:sz w:val="28"/>
          <w:szCs w:val="28"/>
        </w:rPr>
        <w:t xml:space="preserve"> равна </w:t>
      </w:r>
      <w:r w:rsidRPr="00B65F43">
        <w:rPr>
          <w:rFonts w:eastAsia="TimesNewRomanPS-ItalicMT"/>
          <w:i/>
          <w:iCs/>
          <w:sz w:val="28"/>
          <w:szCs w:val="28"/>
        </w:rPr>
        <w:t>p</w:t>
      </w:r>
      <w:r w:rsidRPr="00B65F43">
        <w:rPr>
          <w:rFonts w:eastAsia="TimesNewRomanPS-ItalicMT"/>
          <w:i/>
          <w:iCs/>
          <w:sz w:val="28"/>
          <w:szCs w:val="28"/>
          <w:vertAlign w:val="superscript"/>
        </w:rPr>
        <w:t>2</w:t>
      </w:r>
      <w:r w:rsidRPr="00B65F43">
        <w:rPr>
          <w:rFonts w:eastAsia="TimesNewRomanPS-ItalicMT"/>
          <w:i/>
          <w:iCs/>
          <w:sz w:val="28"/>
          <w:szCs w:val="28"/>
          <w:vertAlign w:val="subscript"/>
          <w:lang w:val="en-US"/>
        </w:rPr>
        <w:t>i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 xml:space="preserve"> </w:t>
      </w:r>
      <w:r w:rsidRPr="00B65F43">
        <w:rPr>
          <w:rFonts w:eastAsia="TimesNewRomanPSMT"/>
          <w:sz w:val="28"/>
          <w:szCs w:val="28"/>
        </w:rPr>
        <w:t>следовательно,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eastAsia="SymbolMT"/>
          <w:sz w:val="28"/>
          <w:szCs w:val="28"/>
          <w:lang w:val="en-US"/>
        </w:rPr>
      </w:pPr>
      <w:r>
        <w:rPr>
          <w:rFonts w:eastAsia="SymbolMT"/>
          <w:noProof/>
          <w:sz w:val="28"/>
          <w:szCs w:val="28"/>
        </w:rPr>
        <w:drawing>
          <wp:inline distT="0" distB="0" distL="0" distR="0">
            <wp:extent cx="1198880" cy="405130"/>
            <wp:effectExtent l="0" t="0" r="127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B65F43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65F43">
        <w:rPr>
          <w:rFonts w:eastAsia="TimesNewRomanPSMT"/>
          <w:sz w:val="28"/>
          <w:szCs w:val="28"/>
        </w:rPr>
        <w:t xml:space="preserve">Взяв за основу значения вероятностей </w:t>
      </w:r>
      <w:r w:rsidRPr="00B65F43">
        <w:rPr>
          <w:rFonts w:eastAsia="TimesNewRomanPS-ItalicMT"/>
          <w:i/>
          <w:iCs/>
          <w:sz w:val="28"/>
          <w:szCs w:val="28"/>
        </w:rPr>
        <w:t xml:space="preserve">рi </w:t>
      </w:r>
      <w:r w:rsidRPr="00B65F43">
        <w:rPr>
          <w:rFonts w:eastAsia="TimesNewRomanPSMT"/>
          <w:sz w:val="28"/>
          <w:szCs w:val="28"/>
        </w:rPr>
        <w:t xml:space="preserve">для открытых текстов на английском языке, получаем приближение  </w:t>
      </w: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957580" cy="4483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F43">
        <w:rPr>
          <w:rFonts w:eastAsia="TimesNewRomanPSMT"/>
          <w:sz w:val="28"/>
          <w:szCs w:val="28"/>
        </w:rPr>
        <w:t xml:space="preserve">. Тем самым для английских текстов </w:t>
      </w:r>
      <w:r w:rsidRPr="00B65F43">
        <w:rPr>
          <w:rFonts w:eastAsia="TimesNewRomanPS-ItalicMT"/>
          <w:i/>
          <w:iCs/>
          <w:sz w:val="28"/>
          <w:szCs w:val="28"/>
        </w:rPr>
        <w:t xml:space="preserve">х </w:t>
      </w:r>
      <w:r w:rsidRPr="00B65F43">
        <w:rPr>
          <w:rFonts w:eastAsia="TimesNewRomanPSMT"/>
          <w:sz w:val="28"/>
          <w:szCs w:val="28"/>
        </w:rPr>
        <w:t xml:space="preserve">можно пользоваться следующим приближением для индекса совпадения: </w:t>
      </w:r>
      <w:r w:rsidRPr="00B65F43">
        <w:rPr>
          <w:rFonts w:eastAsia="TimesNewRomanPS-ItalicMT"/>
          <w:i/>
          <w:iCs/>
          <w:sz w:val="28"/>
          <w:szCs w:val="28"/>
        </w:rPr>
        <w:t>I</w:t>
      </w:r>
      <w:r w:rsidRPr="00B65F43">
        <w:rPr>
          <w:rFonts w:eastAsia="TimesNewRomanPS-ItalicMT"/>
          <w:i/>
          <w:iCs/>
          <w:sz w:val="28"/>
          <w:szCs w:val="28"/>
          <w:vertAlign w:val="subscript"/>
          <w:lang w:val="en-US"/>
        </w:rPr>
        <w:t>c</w:t>
      </w:r>
      <w:r w:rsidRPr="00B65F43">
        <w:rPr>
          <w:rFonts w:eastAsia="TimesNewRomanPS-ItalicMT"/>
          <w:i/>
          <w:iCs/>
          <w:sz w:val="28"/>
          <w:szCs w:val="28"/>
        </w:rPr>
        <w:t xml:space="preserve">(x) ≈ </w:t>
      </w:r>
      <w:r w:rsidRPr="00B65F43">
        <w:rPr>
          <w:rFonts w:eastAsia="TimesNewRomanPSMT"/>
          <w:sz w:val="28"/>
          <w:szCs w:val="28"/>
        </w:rPr>
        <w:t>0,066.</w:t>
      </w:r>
    </w:p>
    <w:p w:rsidR="00346948" w:rsidRPr="00B65F43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B65F43">
        <w:rPr>
          <w:rFonts w:eastAsia="TimesNewRomanPSMT"/>
          <w:sz w:val="28"/>
          <w:szCs w:val="28"/>
        </w:rPr>
        <w:t xml:space="preserve">Аналогичные приближения можно получить и для других языков. Так, для русского языка получаем приближение: </w:t>
      </w:r>
      <w:r w:rsidRPr="00B65F43">
        <w:rPr>
          <w:rFonts w:eastAsia="TimesNewRomanPS-ItalicMT"/>
          <w:i/>
          <w:iCs/>
          <w:sz w:val="28"/>
          <w:szCs w:val="28"/>
        </w:rPr>
        <w:t>I</w:t>
      </w:r>
      <w:r w:rsidRPr="00B65F43">
        <w:rPr>
          <w:rFonts w:eastAsia="TimesNewRomanPS-ItalicMT"/>
          <w:i/>
          <w:iCs/>
          <w:sz w:val="28"/>
          <w:szCs w:val="28"/>
          <w:vertAlign w:val="subscript"/>
        </w:rPr>
        <w:t>с</w:t>
      </w:r>
      <w:r w:rsidRPr="00B65F43">
        <w:rPr>
          <w:rFonts w:eastAsia="TimesNewRomanPS-ItalicMT"/>
          <w:i/>
          <w:iCs/>
          <w:sz w:val="28"/>
          <w:szCs w:val="28"/>
        </w:rPr>
        <w:t xml:space="preserve">(x) ≈ </w:t>
      </w:r>
      <w:r w:rsidRPr="00B65F43">
        <w:rPr>
          <w:rFonts w:eastAsia="TimesNewRomanPSMT"/>
          <w:sz w:val="28"/>
          <w:szCs w:val="28"/>
        </w:rPr>
        <w:t>0,053.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en-US"/>
        </w:rPr>
      </w:pPr>
      <w:r w:rsidRPr="00B65F43">
        <w:rPr>
          <w:rFonts w:eastAsia="TimesNewRomanPSMT"/>
          <w:sz w:val="28"/>
          <w:szCs w:val="28"/>
        </w:rPr>
        <w:t>Приведем значения индексов совпадения для ряда европейских языков: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en-US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en-US"/>
        </w:rPr>
      </w:pPr>
    </w:p>
    <w:p w:rsidR="00346948" w:rsidRPr="00B65F43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en-US"/>
        </w:rPr>
      </w:pPr>
    </w:p>
    <w:p w:rsidR="00346948" w:rsidRPr="00B65F43" w:rsidRDefault="00346948" w:rsidP="0034694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 w:rsidRPr="00B65F43">
        <w:rPr>
          <w:rFonts w:eastAsia="TimesNewRomanPSMT"/>
          <w:sz w:val="28"/>
          <w:szCs w:val="28"/>
        </w:rPr>
        <w:lastRenderedPageBreak/>
        <w:t>Таблица 7. Индексы совпадения европейских языков</w:t>
      </w:r>
    </w:p>
    <w:p w:rsidR="00346948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346948" w:rsidRPr="00807E72" w:rsidTr="003C5B60">
        <w:tc>
          <w:tcPr>
            <w:tcW w:w="1326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Язык</w:t>
            </w:r>
          </w:p>
        </w:tc>
        <w:tc>
          <w:tcPr>
            <w:tcW w:w="1326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Русский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Англ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Франц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Нем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Итал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Испан</w:t>
            </w:r>
          </w:p>
        </w:tc>
      </w:tr>
      <w:tr w:rsidR="00346948" w:rsidRPr="00807E72" w:rsidTr="003C5B60">
        <w:tc>
          <w:tcPr>
            <w:tcW w:w="1326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i/>
                <w:iCs/>
                <w:sz w:val="28"/>
                <w:szCs w:val="28"/>
              </w:rPr>
              <w:t>I</w:t>
            </w:r>
            <w:r w:rsidRPr="00807E72">
              <w:rPr>
                <w:rFonts w:eastAsia="TimesNewRomanPS-ItalicMT"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807E72">
              <w:rPr>
                <w:rFonts w:eastAsia="TimesNewRomanPS-ItalicMT"/>
                <w:i/>
                <w:iCs/>
                <w:sz w:val="28"/>
                <w:szCs w:val="28"/>
              </w:rPr>
              <w:t>(x) ≈</w:t>
            </w:r>
          </w:p>
        </w:tc>
        <w:tc>
          <w:tcPr>
            <w:tcW w:w="1326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0,0529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0,0662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0,0778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0,0762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0,0738</w:t>
            </w:r>
          </w:p>
        </w:tc>
        <w:tc>
          <w:tcPr>
            <w:tcW w:w="1327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0,0775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8"/>
          <w:szCs w:val="28"/>
          <w:lang w:val="en-US"/>
        </w:rPr>
      </w:pPr>
    </w:p>
    <w:p w:rsidR="00346948" w:rsidRPr="000365E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>Рассуждения, использованные при выводе формулы (4), остаются, очевидно,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справедливыми и в случае, когда </w:t>
      </w:r>
      <w:r w:rsidRPr="000365E8">
        <w:rPr>
          <w:rFonts w:eastAsia="TimesNewRomanPS-ItalicMT"/>
          <w:i/>
          <w:iCs/>
          <w:sz w:val="28"/>
          <w:szCs w:val="28"/>
        </w:rPr>
        <w:t xml:space="preserve">х </w:t>
      </w:r>
      <w:r w:rsidRPr="000365E8">
        <w:rPr>
          <w:rFonts w:eastAsia="TimesNewRomanPSMT"/>
          <w:sz w:val="28"/>
          <w:szCs w:val="28"/>
        </w:rPr>
        <w:t>результат зашифрования некоторого открытого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текста простой заменой. В этом случае вероятности </w:t>
      </w:r>
      <w:r w:rsidRPr="000365E8">
        <w:rPr>
          <w:rFonts w:eastAsia="TimesNewRomanPS-ItalicMT"/>
          <w:i/>
          <w:iCs/>
          <w:sz w:val="28"/>
          <w:szCs w:val="28"/>
        </w:rPr>
        <w:t>р</w:t>
      </w:r>
      <w:r w:rsidRPr="000365E8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переставляются местами, но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сумма </w:t>
      </w:r>
      <w:r>
        <w:rPr>
          <w:rFonts w:eastAsia="SymbolMT"/>
          <w:noProof/>
          <w:sz w:val="28"/>
          <w:szCs w:val="28"/>
        </w:rPr>
        <w:drawing>
          <wp:inline distT="0" distB="0" distL="0" distR="0">
            <wp:extent cx="405130" cy="43116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остается неизменной.</w:t>
      </w:r>
    </w:p>
    <w:p w:rsidR="00346948" w:rsidRPr="000365E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 xml:space="preserve">Предположим, что </w:t>
      </w:r>
      <w:r w:rsidRPr="000365E8">
        <w:rPr>
          <w:rFonts w:eastAsia="TimesNewRomanPS-ItalicMT"/>
          <w:i/>
          <w:iCs/>
          <w:sz w:val="28"/>
          <w:szCs w:val="28"/>
        </w:rPr>
        <w:t xml:space="preserve">х </w:t>
      </w:r>
      <w:r w:rsidRPr="000365E8">
        <w:rPr>
          <w:rFonts w:eastAsia="TimesNewRomanPSMT"/>
          <w:sz w:val="28"/>
          <w:szCs w:val="28"/>
        </w:rPr>
        <w:t>— реализация независимых испытаний случайной</w:t>
      </w:r>
    </w:p>
    <w:p w:rsidR="00346948" w:rsidRPr="000365E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>величины, имеющей равномерное распределение на Z</w:t>
      </w:r>
      <w:r w:rsidRPr="000365E8">
        <w:rPr>
          <w:rFonts w:eastAsia="TimesNewRomanPS-ItalicMT"/>
          <w:i/>
          <w:iCs/>
          <w:sz w:val="28"/>
          <w:szCs w:val="28"/>
          <w:vertAlign w:val="subscript"/>
        </w:rPr>
        <w:t>n</w:t>
      </w:r>
      <w:r w:rsidRPr="000365E8">
        <w:rPr>
          <w:rFonts w:eastAsia="TimesNewRomanPSMT"/>
          <w:sz w:val="28"/>
          <w:szCs w:val="28"/>
        </w:rPr>
        <w:t>. Тогда индекс совпадения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вычисляется по формуле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ascii="Calibri" w:eastAsia="SymbolMT" w:hAnsi="Calibri" w:cs="SymbolMT"/>
          <w:sz w:val="36"/>
          <w:szCs w:val="36"/>
        </w:rPr>
      </w:pPr>
      <w:r>
        <w:rPr>
          <w:rFonts w:eastAsia="SymbolMT"/>
          <w:noProof/>
          <w:sz w:val="32"/>
          <w:szCs w:val="36"/>
        </w:rPr>
        <w:drawing>
          <wp:inline distT="0" distB="0" distL="0" distR="0">
            <wp:extent cx="1932305" cy="4832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0365E8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>Вернемся к вопросу об определении числа μ.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Пусть y = </w:t>
      </w:r>
      <w:r w:rsidRPr="000365E8">
        <w:rPr>
          <w:rFonts w:eastAsia="TimesNewRomanPS-ItalicMT"/>
          <w:i/>
          <w:iCs/>
          <w:sz w:val="28"/>
          <w:szCs w:val="28"/>
        </w:rPr>
        <w:t>y</w:t>
      </w:r>
      <w:r w:rsidRPr="000365E8">
        <w:rPr>
          <w:rFonts w:eastAsia="TimesNewRomanPS-ItalicMT"/>
          <w:i/>
          <w:iCs/>
          <w:sz w:val="28"/>
          <w:szCs w:val="28"/>
          <w:vertAlign w:val="subscript"/>
        </w:rPr>
        <w:t>1</w:t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y</w:t>
      </w:r>
      <w:r w:rsidRPr="000365E8">
        <w:rPr>
          <w:rFonts w:eastAsia="TimesNewRomanPS-ItalicMT"/>
          <w:i/>
          <w:iCs/>
          <w:sz w:val="28"/>
          <w:szCs w:val="28"/>
          <w:vertAlign w:val="subscript"/>
        </w:rPr>
        <w:t>2</w:t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…y</w:t>
      </w:r>
      <w:r w:rsidRPr="000365E8">
        <w:rPr>
          <w:rFonts w:eastAsia="TimesNewRomanPS-ItalicMT"/>
          <w:i/>
          <w:iCs/>
          <w:sz w:val="28"/>
          <w:szCs w:val="28"/>
          <w:vertAlign w:val="subscript"/>
        </w:rPr>
        <w:t>n</w:t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— данный шифр-текст. Выпишем его с периодом μ: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ascii="Calibri" w:eastAsia="TimesNewRomanPSMT" w:hAnsi="Calibri" w:cs="TimesNewRomanPSMT"/>
        </w:rPr>
      </w:pPr>
      <w:r>
        <w:rPr>
          <w:rFonts w:ascii="TimesNewRomanPSMT" w:eastAsia="TimesNewRomanPSMT" w:hAnsi="TimesNewRomanPS-BoldMT" w:cs="TimesNewRomanPSMT"/>
          <w:noProof/>
        </w:rPr>
        <w:drawing>
          <wp:inline distT="0" distB="0" distL="0" distR="0">
            <wp:extent cx="1785620" cy="13716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0365E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 xml:space="preserve">и обозначим столбцы получившейся таблицы через </w:t>
      </w:r>
      <w:r w:rsidRPr="000365E8">
        <w:rPr>
          <w:rFonts w:eastAsia="TimesNewRomanPS-ItalicMT"/>
          <w:i/>
          <w:iCs/>
          <w:sz w:val="28"/>
          <w:szCs w:val="28"/>
        </w:rPr>
        <w:t>Y</w:t>
      </w:r>
      <w:r w:rsidRPr="000365E8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0365E8">
        <w:rPr>
          <w:rFonts w:eastAsia="TimesNewRomanPS-ItalicMT"/>
          <w:i/>
          <w:iCs/>
          <w:sz w:val="28"/>
          <w:szCs w:val="28"/>
          <w:vertAlign w:val="subscript"/>
        </w:rPr>
        <w:t>1</w:t>
      </w:r>
      <w:r w:rsidRPr="000365E8">
        <w:rPr>
          <w:rFonts w:eastAsia="TimesNewRomanPS-ItalicMT"/>
          <w:i/>
          <w:iCs/>
          <w:sz w:val="28"/>
          <w:szCs w:val="28"/>
        </w:rPr>
        <w:t>,..., Y</w:t>
      </w:r>
      <w:r w:rsidRPr="000365E8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0365E8">
        <w:rPr>
          <w:rFonts w:eastAsia="TimesNewRomanPS-ItalicMT"/>
          <w:i/>
          <w:iCs/>
          <w:sz w:val="28"/>
          <w:szCs w:val="28"/>
          <w:vertAlign w:val="subscript"/>
        </w:rPr>
        <w:t>μ</w:t>
      </w:r>
      <w:r w:rsidRPr="000365E8">
        <w:rPr>
          <w:rFonts w:eastAsia="TimesNewRomanPSMT"/>
          <w:sz w:val="28"/>
          <w:szCs w:val="28"/>
        </w:rPr>
        <w:t xml:space="preserve">. Если </w:t>
      </w:r>
      <w:r w:rsidRPr="000365E8">
        <w:rPr>
          <w:rFonts w:eastAsia="TimesNewRomanPS-ItalicMT"/>
          <w:i/>
          <w:iCs/>
          <w:sz w:val="28"/>
          <w:szCs w:val="28"/>
        </w:rPr>
        <w:t xml:space="preserve">μ </w:t>
      </w:r>
      <w:r w:rsidRPr="000365E8">
        <w:rPr>
          <w:rFonts w:eastAsia="TimesNewRomanPSMT"/>
          <w:sz w:val="28"/>
          <w:szCs w:val="28"/>
        </w:rPr>
        <w:t>это</w:t>
      </w:r>
    </w:p>
    <w:p w:rsidR="00346948" w:rsidRPr="00DF403B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 xml:space="preserve">истинная длина ключевого слова, то каждый столбец </w:t>
      </w:r>
      <w:r w:rsidRPr="000365E8">
        <w:rPr>
          <w:rFonts w:eastAsia="TimesNewRomanPS-ItalicMT"/>
          <w:i/>
          <w:iCs/>
          <w:sz w:val="28"/>
          <w:szCs w:val="28"/>
        </w:rPr>
        <w:t>Y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0365E8">
        <w:rPr>
          <w:rFonts w:eastAsia="TimesNewRomanPS-ItalicMT"/>
          <w:i/>
          <w:iCs/>
          <w:sz w:val="28"/>
          <w:szCs w:val="28"/>
        </w:rPr>
        <w:t>, i</w:t>
      </w:r>
      <w:r w:rsidRPr="00DF403B">
        <w:rPr>
          <w:rFonts w:eastAsia="TimesNewRomanPSMT"/>
          <w:i/>
          <w:sz w:val="28"/>
          <w:szCs w:val="28"/>
        </w:rPr>
        <w:t xml:space="preserve"> Є</w:t>
      </w:r>
      <w:r w:rsidRPr="000365E8">
        <w:rPr>
          <w:rFonts w:eastAsia="TimesNewRomanPS-ItalicMT"/>
          <w:i/>
          <w:iCs/>
          <w:sz w:val="28"/>
          <w:szCs w:val="28"/>
        </w:rPr>
        <w:t xml:space="preserve"> 1, μ</w:t>
      </w:r>
      <w:r w:rsidRPr="000365E8">
        <w:rPr>
          <w:rFonts w:eastAsia="TimesNewRomanPSMT"/>
          <w:sz w:val="28"/>
          <w:szCs w:val="28"/>
        </w:rPr>
        <w:t>, представляет собой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участок открытого текста, зашифрованный простой заменой, определяемой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подстановкой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eastAsia="SymbolMT" w:hAnsi="Cambria Math"/>
          <w:sz w:val="28"/>
          <w:szCs w:val="28"/>
        </w:rPr>
      </w:pPr>
      <w:r>
        <w:rPr>
          <w:rFonts w:eastAsia="SymbolMT" w:hAnsi="Cambria Math"/>
          <w:noProof/>
          <w:sz w:val="28"/>
          <w:szCs w:val="28"/>
        </w:rPr>
        <w:drawing>
          <wp:inline distT="0" distB="0" distL="0" distR="0">
            <wp:extent cx="3373120" cy="6038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0365E8" w:rsidRDefault="00346948" w:rsidP="0034694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>для некоторого s</w:t>
      </w:r>
      <w:r w:rsidRPr="00DF403B">
        <w:rPr>
          <w:rFonts w:eastAsia="TimesNewRomanPSMT"/>
          <w:i/>
          <w:sz w:val="28"/>
          <w:szCs w:val="28"/>
        </w:rPr>
        <w:t xml:space="preserve"> Є</w:t>
      </w:r>
      <w:r w:rsidRPr="000365E8">
        <w:rPr>
          <w:rFonts w:eastAsia="TimesNewRomanPSMT"/>
          <w:sz w:val="28"/>
          <w:szCs w:val="28"/>
        </w:rPr>
        <w:t xml:space="preserve"> 0,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n-l (числа берутся по модулю n).</w:t>
      </w:r>
    </w:p>
    <w:p w:rsidR="00346948" w:rsidRPr="000365E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 xml:space="preserve">В силу сказанного выше, (для английского языка) </w:t>
      </w:r>
      <w:r w:rsidRPr="000365E8">
        <w:rPr>
          <w:rFonts w:eastAsia="TimesNewRomanPS-ItalicMT"/>
          <w:i/>
          <w:iCs/>
          <w:sz w:val="28"/>
          <w:szCs w:val="28"/>
        </w:rPr>
        <w:t>I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с</w:t>
      </w:r>
      <w:r w:rsidRPr="000365E8">
        <w:rPr>
          <w:rFonts w:eastAsia="TimesNewRomanPS-ItalicMT"/>
          <w:i/>
          <w:iCs/>
          <w:sz w:val="28"/>
          <w:szCs w:val="28"/>
        </w:rPr>
        <w:t>(Y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0365E8">
        <w:rPr>
          <w:rFonts w:eastAsia="TimesNewRomanPS-ItalicMT"/>
          <w:i/>
          <w:iCs/>
          <w:sz w:val="28"/>
          <w:szCs w:val="28"/>
        </w:rPr>
        <w:t xml:space="preserve">) ≈ </w:t>
      </w:r>
      <w:r w:rsidRPr="000365E8">
        <w:rPr>
          <w:rFonts w:eastAsia="TimesNewRomanPSMT"/>
          <w:sz w:val="28"/>
          <w:szCs w:val="28"/>
        </w:rPr>
        <w:t xml:space="preserve">0,066 при любом </w:t>
      </w:r>
      <w:r w:rsidRPr="000365E8">
        <w:rPr>
          <w:rFonts w:eastAsia="TimesNewRomanPS-ItalicMT"/>
          <w:i/>
          <w:iCs/>
          <w:sz w:val="28"/>
          <w:szCs w:val="28"/>
        </w:rPr>
        <w:t>i</w:t>
      </w:r>
      <w:r w:rsidRPr="000365E8">
        <w:rPr>
          <w:rFonts w:eastAsia="TimesNewRomanPSMT"/>
          <w:sz w:val="28"/>
          <w:szCs w:val="28"/>
        </w:rPr>
        <w:t>. С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другой стороны, если </w:t>
      </w:r>
      <w:r w:rsidRPr="000365E8">
        <w:rPr>
          <w:rFonts w:eastAsia="TimesNewRomanPS-ItalicMT"/>
          <w:i/>
          <w:iCs/>
          <w:sz w:val="28"/>
          <w:szCs w:val="28"/>
        </w:rPr>
        <w:t xml:space="preserve">μ </w:t>
      </w:r>
      <w:r w:rsidRPr="000365E8">
        <w:rPr>
          <w:rFonts w:eastAsia="TimesNewRomanPSMT"/>
          <w:sz w:val="28"/>
          <w:szCs w:val="28"/>
        </w:rPr>
        <w:t xml:space="preserve">отлично от длины ключевого слова, то столбцы </w:t>
      </w:r>
      <w:r w:rsidRPr="000365E8">
        <w:rPr>
          <w:rFonts w:eastAsia="TimesNewRomanPS-ItalicMT"/>
          <w:i/>
          <w:iCs/>
          <w:sz w:val="28"/>
          <w:szCs w:val="28"/>
        </w:rPr>
        <w:t>Y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будут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более "случайными", поскольку они являются результатом зашифрования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фрагментов открытого текста некоторым многоалфавитным шифром. Тогда </w:t>
      </w:r>
      <w:r w:rsidRPr="000365E8">
        <w:rPr>
          <w:rFonts w:eastAsia="TimesNewRomanPS-ItalicMT"/>
          <w:i/>
          <w:iCs/>
          <w:sz w:val="28"/>
          <w:szCs w:val="28"/>
        </w:rPr>
        <w:t>I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с</w:t>
      </w:r>
      <w:r w:rsidRPr="000365E8">
        <w:rPr>
          <w:rFonts w:eastAsia="TimesNewRomanPS-ItalicMT"/>
          <w:i/>
          <w:iCs/>
          <w:sz w:val="28"/>
          <w:szCs w:val="28"/>
        </w:rPr>
        <w:t>(Y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0365E8">
        <w:rPr>
          <w:rFonts w:eastAsia="TimesNewRomanPS-ItalicMT"/>
          <w:i/>
          <w:iCs/>
          <w:sz w:val="28"/>
          <w:szCs w:val="28"/>
        </w:rPr>
        <w:t>)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будет ближе (для английского языка) к числу 1/28 ≈ 0,038</w:t>
      </w:r>
    </w:p>
    <w:p w:rsidR="00346948" w:rsidRPr="000365E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-ItalicMT"/>
          <w:i/>
          <w:iCs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 xml:space="preserve">Заметная разница значений </w:t>
      </w:r>
      <w:r w:rsidRPr="000365E8">
        <w:rPr>
          <w:rFonts w:eastAsia="TimesNewRomanPS-ItalicMT"/>
          <w:i/>
          <w:iCs/>
          <w:sz w:val="28"/>
          <w:szCs w:val="28"/>
        </w:rPr>
        <w:t>I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с</w:t>
      </w:r>
      <w:r w:rsidRPr="000365E8">
        <w:rPr>
          <w:rFonts w:eastAsia="TimesNewRomanPS-ItalicMT"/>
          <w:i/>
          <w:iCs/>
          <w:sz w:val="28"/>
          <w:szCs w:val="28"/>
        </w:rPr>
        <w:t xml:space="preserve">(x) </w:t>
      </w:r>
      <w:r w:rsidRPr="000365E8">
        <w:rPr>
          <w:rFonts w:eastAsia="TimesNewRomanPSMT"/>
          <w:sz w:val="28"/>
          <w:szCs w:val="28"/>
        </w:rPr>
        <w:t>для осмысленных открытых текстов и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случайных последовательностей букв (для английского языка — 0,066 и 0,038, для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русского языка — 0,053 и 0,030) позволяет в большинстве случаев установить точное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значение </w:t>
      </w:r>
      <w:r w:rsidRPr="000365E8">
        <w:rPr>
          <w:rFonts w:eastAsia="TimesNewRomanPS-ItalicMT"/>
          <w:i/>
          <w:iCs/>
          <w:sz w:val="28"/>
          <w:szCs w:val="28"/>
        </w:rPr>
        <w:t>μ.</w:t>
      </w:r>
    </w:p>
    <w:p w:rsidR="00346948" w:rsidRPr="000365E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-ItalicMT"/>
          <w:i/>
          <w:iCs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lastRenderedPageBreak/>
        <w:t xml:space="preserve">Предположим, что на первом этапе мы нашли длину ключевого слова </w:t>
      </w:r>
      <w:r w:rsidRPr="000365E8">
        <w:rPr>
          <w:rFonts w:eastAsia="TimesNewRomanPS-ItalicMT"/>
          <w:i/>
          <w:iCs/>
          <w:sz w:val="28"/>
          <w:szCs w:val="28"/>
        </w:rPr>
        <w:t>μ.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Рассмотрим теперь вопрос о нахождении самого ключевого слова. Для его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нахождения можно использовать так называемый </w:t>
      </w:r>
      <w:r w:rsidRPr="000365E8">
        <w:rPr>
          <w:rFonts w:eastAsia="TimesNewRomanPS-ItalicMT"/>
          <w:i/>
          <w:iCs/>
          <w:sz w:val="28"/>
          <w:szCs w:val="28"/>
        </w:rPr>
        <w:t>взаимный индекс совпадения.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-ItalicMT"/>
          <w:i/>
          <w:iCs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 xml:space="preserve">Пусть </w:t>
      </w:r>
      <w:r w:rsidRPr="000365E8">
        <w:rPr>
          <w:rFonts w:eastAsia="TimesNewRomanPS-ItalicMT"/>
          <w:i/>
          <w:iCs/>
          <w:sz w:val="28"/>
          <w:szCs w:val="28"/>
        </w:rPr>
        <w:t>х = (х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1</w:t>
      </w:r>
      <w:r w:rsidRPr="000365E8">
        <w:rPr>
          <w:rFonts w:eastAsia="TimesNewRomanPS-ItalicMT"/>
          <w:i/>
          <w:iCs/>
          <w:sz w:val="28"/>
          <w:szCs w:val="28"/>
        </w:rPr>
        <w:t xml:space="preserve"> ,...,х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п</w:t>
      </w:r>
      <w:r w:rsidRPr="000365E8">
        <w:rPr>
          <w:rFonts w:eastAsia="TimesNewRomanPS-ItalicMT"/>
          <w:i/>
          <w:iCs/>
          <w:sz w:val="28"/>
          <w:szCs w:val="28"/>
        </w:rPr>
        <w:t>),у = (у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1</w:t>
      </w:r>
      <w:r w:rsidRPr="000365E8">
        <w:rPr>
          <w:rFonts w:eastAsia="TimesNewRomanPS-ItalicMT"/>
          <w:i/>
          <w:iCs/>
          <w:sz w:val="28"/>
          <w:szCs w:val="28"/>
        </w:rPr>
        <w:t>,...,у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т</w:t>
      </w:r>
      <w:r w:rsidRPr="000365E8">
        <w:rPr>
          <w:rFonts w:eastAsia="TimesNewRomanPS-ItalicMT"/>
          <w:i/>
          <w:iCs/>
          <w:sz w:val="28"/>
          <w:szCs w:val="28"/>
        </w:rPr>
        <w:t>)</w:t>
      </w:r>
      <w:r w:rsidRPr="000365E8">
        <w:rPr>
          <w:rFonts w:eastAsia="TimesNewRomanPSMT"/>
          <w:sz w:val="28"/>
          <w:szCs w:val="28"/>
        </w:rPr>
        <w:t>— две строки букв алфавита А. Взаимным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индексом совпадения </w:t>
      </w:r>
      <w:r w:rsidRPr="000365E8">
        <w:rPr>
          <w:rFonts w:eastAsia="TimesNewRomanPS-ItalicMT"/>
          <w:i/>
          <w:iCs/>
          <w:sz w:val="28"/>
          <w:szCs w:val="28"/>
        </w:rPr>
        <w:t xml:space="preserve">х и у, </w:t>
      </w:r>
      <w:r w:rsidRPr="000365E8">
        <w:rPr>
          <w:rFonts w:eastAsia="TimesNewRomanPSMT"/>
          <w:sz w:val="28"/>
          <w:szCs w:val="28"/>
        </w:rPr>
        <w:t xml:space="preserve">обозначаемым </w:t>
      </w:r>
      <w:r w:rsidRPr="000365E8">
        <w:rPr>
          <w:rFonts w:eastAsia="TimesNewRomanPS-ItalicMT"/>
          <w:i/>
          <w:iCs/>
          <w:sz w:val="28"/>
          <w:szCs w:val="28"/>
        </w:rPr>
        <w:t>МI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с</w:t>
      </w:r>
      <w:r w:rsidRPr="000365E8">
        <w:rPr>
          <w:rFonts w:eastAsia="TimesNewRomanPS-ItalicMT"/>
          <w:i/>
          <w:iCs/>
          <w:sz w:val="28"/>
          <w:szCs w:val="28"/>
        </w:rPr>
        <w:t xml:space="preserve">(х, у), </w:t>
      </w:r>
      <w:r w:rsidRPr="000365E8">
        <w:rPr>
          <w:rFonts w:eastAsia="TimesNewRomanPSMT"/>
          <w:sz w:val="28"/>
          <w:szCs w:val="28"/>
        </w:rPr>
        <w:t>называется вероятность того,</w:t>
      </w:r>
      <w:r>
        <w:rPr>
          <w:rFonts w:eastAsia="TimesNewRomanPSMT"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что случайно выбранная буква из </w:t>
      </w:r>
      <w:r w:rsidRPr="000365E8">
        <w:rPr>
          <w:rFonts w:eastAsia="TimesNewRomanPS-ItalicMT"/>
          <w:i/>
          <w:iCs/>
          <w:sz w:val="28"/>
          <w:szCs w:val="28"/>
        </w:rPr>
        <w:t xml:space="preserve">х </w:t>
      </w:r>
      <w:r w:rsidRPr="000365E8">
        <w:rPr>
          <w:rFonts w:eastAsia="TimesNewRomanPSMT"/>
          <w:sz w:val="28"/>
          <w:szCs w:val="28"/>
        </w:rPr>
        <w:t xml:space="preserve">совпадает со случайно выбранной буквой из </w:t>
      </w:r>
      <w:r w:rsidRPr="000365E8">
        <w:rPr>
          <w:rFonts w:eastAsia="TimesNewRomanPS-ItalicMT"/>
          <w:i/>
          <w:iCs/>
          <w:sz w:val="28"/>
          <w:szCs w:val="28"/>
        </w:rPr>
        <w:t>у.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</w:p>
    <w:p w:rsidR="00346948" w:rsidRPr="000365E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365E8">
        <w:rPr>
          <w:rFonts w:eastAsia="TimesNewRomanPSMT"/>
          <w:sz w:val="28"/>
          <w:szCs w:val="28"/>
        </w:rPr>
        <w:t xml:space="preserve">Пусть </w:t>
      </w:r>
      <w:r w:rsidRPr="000365E8">
        <w:rPr>
          <w:rFonts w:eastAsia="TimesNewRomanPS-ItalicMT"/>
          <w:i/>
          <w:iCs/>
          <w:sz w:val="28"/>
          <w:szCs w:val="28"/>
        </w:rPr>
        <w:t>f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0</w:t>
      </w:r>
      <w:r w:rsidRPr="000365E8">
        <w:rPr>
          <w:rFonts w:eastAsia="TimesNewRomanPS-ItalicMT"/>
          <w:i/>
          <w:iCs/>
          <w:sz w:val="28"/>
          <w:szCs w:val="28"/>
        </w:rPr>
        <w:t xml:space="preserve"> f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1</w:t>
      </w:r>
      <w:r w:rsidRPr="000365E8">
        <w:rPr>
          <w:rFonts w:eastAsia="TimesNewRomanPS-ItalicMT"/>
          <w:i/>
          <w:iCs/>
          <w:sz w:val="28"/>
          <w:szCs w:val="28"/>
        </w:rPr>
        <w:t xml:space="preserve"> …f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n</w:t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и </w:t>
      </w:r>
      <w:r w:rsidRPr="000365E8">
        <w:rPr>
          <w:rFonts w:eastAsia="TimesNewRomanPS-ItalicMT"/>
          <w:i/>
          <w:iCs/>
          <w:sz w:val="28"/>
          <w:szCs w:val="28"/>
        </w:rPr>
        <w:t>f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1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0</w:t>
      </w:r>
      <w:r w:rsidRPr="000365E8">
        <w:rPr>
          <w:rFonts w:eastAsia="TimesNewRomanPS-ItalicMT"/>
          <w:i/>
          <w:iCs/>
          <w:sz w:val="28"/>
          <w:szCs w:val="28"/>
        </w:rPr>
        <w:t xml:space="preserve"> f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1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1</w:t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…</w:t>
      </w:r>
      <w:r w:rsidRPr="000365E8">
        <w:rPr>
          <w:rFonts w:eastAsia="TimesNewRomanPS-ItalicMT"/>
          <w:i/>
          <w:iCs/>
          <w:sz w:val="28"/>
          <w:szCs w:val="28"/>
        </w:rPr>
        <w:t>f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1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n-1</w:t>
      </w:r>
      <w:r w:rsidRPr="000365E8"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 xml:space="preserve">— числа вхождений букв алфавита в </w:t>
      </w:r>
      <w:r w:rsidRPr="000365E8">
        <w:rPr>
          <w:rFonts w:eastAsia="TimesNewRomanPS-ItalicMT"/>
          <w:i/>
          <w:iCs/>
          <w:sz w:val="28"/>
          <w:szCs w:val="28"/>
        </w:rPr>
        <w:t>х и у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0365E8">
        <w:rPr>
          <w:rFonts w:eastAsia="TimesNewRomanPSMT"/>
          <w:sz w:val="28"/>
          <w:szCs w:val="28"/>
        </w:rPr>
        <w:t>соответственно.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b/>
          <w:bCs/>
          <w:sz w:val="28"/>
          <w:szCs w:val="28"/>
        </w:rPr>
        <w:t xml:space="preserve">Теорема. </w:t>
      </w:r>
      <w:r w:rsidRPr="00DF403B">
        <w:rPr>
          <w:rFonts w:eastAsia="TimesNewRomanPS-ItalicMT"/>
          <w:i/>
          <w:iCs/>
          <w:sz w:val="28"/>
          <w:szCs w:val="28"/>
        </w:rPr>
        <w:t xml:space="preserve">Взаимный индекс совпадения в х и у вычисляется по формуле </w:t>
      </w:r>
      <w:r w:rsidRPr="00DF403B">
        <w:rPr>
          <w:rFonts w:eastAsia="TimesNewRomanPSMT"/>
          <w:sz w:val="28"/>
          <w:szCs w:val="28"/>
        </w:rPr>
        <w:t>(эта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теорема доказывается точно так же, как и предыдущая теорема.)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center"/>
        <w:rPr>
          <w:rFonts w:eastAsia="TimesNewRomanPS-ItalicMT"/>
          <w:i/>
          <w:iCs/>
          <w:sz w:val="28"/>
          <w:szCs w:val="28"/>
        </w:rPr>
      </w:pPr>
      <w:r>
        <w:rPr>
          <w:rFonts w:eastAsia="TimesNewRomanPS-ItalicMT"/>
          <w:i/>
          <w:iCs/>
          <w:noProof/>
          <w:sz w:val="28"/>
          <w:szCs w:val="28"/>
        </w:rPr>
        <w:drawing>
          <wp:inline distT="0" distB="0" distL="0" distR="0">
            <wp:extent cx="1932305" cy="68135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-ItalicMT"/>
          <w:i/>
          <w:iCs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>Пусть k = (</w:t>
      </w:r>
      <w:r w:rsidRPr="00DF403B">
        <w:rPr>
          <w:rFonts w:eastAsia="TimesNewRomanPS-ItalicMT"/>
          <w:i/>
          <w:iCs/>
          <w:sz w:val="28"/>
          <w:szCs w:val="28"/>
        </w:rPr>
        <w:t>k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1</w:t>
      </w:r>
      <w:r w:rsidRPr="00DF403B">
        <w:rPr>
          <w:rFonts w:eastAsia="TimesNewRomanPSMT"/>
          <w:sz w:val="28"/>
          <w:szCs w:val="28"/>
        </w:rPr>
        <w:t xml:space="preserve">,..., </w:t>
      </w:r>
      <w:r w:rsidRPr="00DF403B">
        <w:rPr>
          <w:rFonts w:eastAsia="TimesNewRomanPS-ItalicMT"/>
          <w:i/>
          <w:iCs/>
          <w:sz w:val="28"/>
          <w:szCs w:val="28"/>
        </w:rPr>
        <w:t>k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μ</w:t>
      </w:r>
      <w:r w:rsidRPr="00DF403B">
        <w:rPr>
          <w:rFonts w:eastAsia="TimesNewRomanPSMT"/>
          <w:sz w:val="28"/>
          <w:szCs w:val="28"/>
        </w:rPr>
        <w:t>,) — истинное ключевое слово. Попытаемся оценить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индексы </w:t>
      </w:r>
      <w:r w:rsidRPr="00DF403B">
        <w:rPr>
          <w:rFonts w:eastAsia="TimesNewRomanPS-ItalicMT"/>
          <w:i/>
          <w:iCs/>
          <w:sz w:val="28"/>
          <w:szCs w:val="28"/>
        </w:rPr>
        <w:t>MI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c</w:t>
      </w:r>
      <w:r w:rsidRPr="00DF403B">
        <w:rPr>
          <w:rFonts w:eastAsia="TimesNewRomanPS-ItalicMT"/>
          <w:i/>
          <w:iCs/>
          <w:sz w:val="28"/>
          <w:szCs w:val="28"/>
        </w:rPr>
        <w:t>(Y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>, Y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>)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 xml:space="preserve">Для этого напомним, что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DF403B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DF403B">
        <w:rPr>
          <w:rFonts w:eastAsia="TimesNewRomanPS-ItalicMT"/>
          <w:i/>
          <w:iCs/>
          <w:sz w:val="28"/>
          <w:szCs w:val="28"/>
          <w:vertAlign w:val="subscript"/>
        </w:rPr>
        <w:t>3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является результатом зашифрования фрагмента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открытого текста простой заменой, определяемой подстановкой (5) при некотором </w:t>
      </w:r>
      <w:r w:rsidRPr="00DF403B">
        <w:rPr>
          <w:rFonts w:eastAsia="TimesNewRomanPS-ItalicMT"/>
          <w:i/>
          <w:iCs/>
          <w:sz w:val="28"/>
          <w:szCs w:val="28"/>
        </w:rPr>
        <w:t>s.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Вероятность того, что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CE5C5E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и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CE5C5E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произвольная пара букв равна 0, имеет вид </w:t>
      </w:r>
      <w:r w:rsidRPr="00DF403B">
        <w:rPr>
          <w:rFonts w:eastAsia="TimesNewRomanPS-ItalicMT"/>
          <w:i/>
          <w:iCs/>
          <w:sz w:val="28"/>
          <w:szCs w:val="28"/>
        </w:rPr>
        <w:t>p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n-si</w:t>
      </w:r>
      <w:r w:rsidRPr="00DF403B">
        <w:rPr>
          <w:rFonts w:eastAsia="TimesNewRomanPS-ItalicMT"/>
          <w:i/>
          <w:iCs/>
          <w:sz w:val="28"/>
          <w:szCs w:val="28"/>
        </w:rPr>
        <w:t>*p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n-sj</w:t>
      </w:r>
      <w:r>
        <w:rPr>
          <w:rFonts w:eastAsia="TimesNewRomanPS-ItalicMT"/>
          <w:i/>
          <w:iCs/>
          <w:sz w:val="28"/>
          <w:szCs w:val="28"/>
          <w:vertAlign w:val="subscript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(где </w:t>
      </w:r>
      <w:r w:rsidRPr="00DF403B">
        <w:rPr>
          <w:rFonts w:eastAsia="TimesNewRomanPS-ItalicMT"/>
          <w:i/>
          <w:iCs/>
          <w:sz w:val="28"/>
          <w:szCs w:val="28"/>
        </w:rPr>
        <w:t>р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а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— вероятность появления буквы а в открытом тексте); вероятность того, что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обе буквы есть 1, равна </w:t>
      </w:r>
      <w:r>
        <w:rPr>
          <w:rFonts w:eastAsia="TimesNewRomanPSMT"/>
          <w:sz w:val="28"/>
          <w:szCs w:val="28"/>
        </w:rPr>
        <w:br/>
      </w:r>
      <w:r w:rsidRPr="00DF403B">
        <w:rPr>
          <w:rFonts w:eastAsia="TimesNewRomanPS-ItalicMT"/>
          <w:i/>
          <w:iCs/>
          <w:sz w:val="28"/>
          <w:szCs w:val="28"/>
        </w:rPr>
        <w:t>p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n-si+1</w:t>
      </w:r>
      <w:r w:rsidRPr="00DF403B">
        <w:rPr>
          <w:rFonts w:eastAsia="TimesNewRomanPS-ItalicMT"/>
          <w:i/>
          <w:iCs/>
          <w:sz w:val="28"/>
          <w:szCs w:val="28"/>
        </w:rPr>
        <w:t>*p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n-sj+1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и так далее. На основании этого получаем:</w:t>
      </w:r>
    </w:p>
    <w:p w:rsidR="00346948" w:rsidRPr="00DF403B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3804285" cy="509270"/>
            <wp:effectExtent l="0" t="0" r="571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>Заметим, что сумма в правой части последнего равенства зависит только от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разности </w:t>
      </w:r>
      <w:r w:rsidRPr="00DF403B">
        <w:rPr>
          <w:rFonts w:eastAsia="TimesNewRomanPS-ItalicMT"/>
          <w:i/>
          <w:iCs/>
          <w:sz w:val="28"/>
          <w:szCs w:val="28"/>
        </w:rPr>
        <w:t>(s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– s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 xml:space="preserve">)mod n , </w:t>
      </w:r>
      <w:r w:rsidRPr="00DF403B">
        <w:rPr>
          <w:rFonts w:eastAsia="TimesNewRomanPSMT"/>
          <w:sz w:val="28"/>
          <w:szCs w:val="28"/>
        </w:rPr>
        <w:t xml:space="preserve">которую назовем </w:t>
      </w:r>
      <w:r w:rsidRPr="00DF403B">
        <w:rPr>
          <w:rFonts w:eastAsia="TimesNewRomanPS-ItalicMT"/>
          <w:i/>
          <w:iCs/>
          <w:sz w:val="28"/>
          <w:szCs w:val="28"/>
        </w:rPr>
        <w:t>относительным сдвигом Y</w:t>
      </w:r>
      <w:r w:rsidRPr="00CE5C5E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и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CE5C5E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MT"/>
          <w:sz w:val="28"/>
          <w:szCs w:val="28"/>
        </w:rPr>
        <w:t>. Заметим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также, что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eastAsia="SymbolMT"/>
          <w:sz w:val="28"/>
          <w:szCs w:val="28"/>
        </w:rPr>
      </w:pPr>
      <w:r>
        <w:rPr>
          <w:rFonts w:eastAsia="SymbolMT"/>
          <w:noProof/>
          <w:sz w:val="28"/>
          <w:szCs w:val="28"/>
        </w:rPr>
        <w:drawing>
          <wp:inline distT="0" distB="0" distL="0" distR="0">
            <wp:extent cx="3364230" cy="526415"/>
            <wp:effectExtent l="0" t="0" r="762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 xml:space="preserve">поэтому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CE5C5E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и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CE5C5E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CE5C5E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с относительными сдвигами </w:t>
      </w:r>
      <w:r w:rsidRPr="00DF403B">
        <w:rPr>
          <w:rFonts w:eastAsia="TimesNewRomanPS-ItalicMT"/>
          <w:i/>
          <w:iCs/>
          <w:sz w:val="28"/>
          <w:szCs w:val="28"/>
        </w:rPr>
        <w:t xml:space="preserve">s </w:t>
      </w:r>
      <w:r w:rsidRPr="00DF403B">
        <w:rPr>
          <w:rFonts w:eastAsia="TimesNewRomanPSMT"/>
          <w:sz w:val="28"/>
          <w:szCs w:val="28"/>
        </w:rPr>
        <w:t xml:space="preserve">и </w:t>
      </w:r>
      <w:r w:rsidRPr="00DF403B">
        <w:rPr>
          <w:rFonts w:eastAsia="TimesNewRomanPS-ItalicMT"/>
          <w:i/>
          <w:iCs/>
          <w:sz w:val="28"/>
          <w:szCs w:val="28"/>
        </w:rPr>
        <w:t xml:space="preserve">п-s </w:t>
      </w:r>
      <w:r w:rsidRPr="00DF403B">
        <w:rPr>
          <w:rFonts w:eastAsia="TimesNewRomanPSMT"/>
          <w:sz w:val="28"/>
          <w:szCs w:val="28"/>
        </w:rPr>
        <w:t>имеют одинаковые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взаимные индексы совпадения. Приведем таблицу значений сумм (7) для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английского языка: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jc w:val="right"/>
        <w:rPr>
          <w:rFonts w:eastAsia="TimesNewRomanPS-ItalicMT"/>
          <w:i/>
          <w:iCs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 xml:space="preserve">Таблица 8. Взаимный индекс совпадения при сдвиге </w:t>
      </w:r>
      <w:r w:rsidRPr="00DF403B">
        <w:rPr>
          <w:rFonts w:eastAsia="TimesNewRomanPS-ItalicMT"/>
          <w:i/>
          <w:iCs/>
          <w:sz w:val="28"/>
          <w:szCs w:val="28"/>
        </w:rPr>
        <w:t>s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right"/>
        <w:rPr>
          <w:rFonts w:eastAsia="TimesNewRomanPS-ItalicMT"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972"/>
        <w:gridCol w:w="972"/>
        <w:gridCol w:w="972"/>
        <w:gridCol w:w="972"/>
        <w:gridCol w:w="972"/>
        <w:gridCol w:w="972"/>
        <w:gridCol w:w="972"/>
      </w:tblGrid>
      <w:tr w:rsidR="00346948" w:rsidRPr="00807E72" w:rsidTr="003C5B60">
        <w:trPr>
          <w:jc w:val="center"/>
        </w:trPr>
        <w:tc>
          <w:tcPr>
            <w:tcW w:w="166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</w:rPr>
              <w:t xml:space="preserve">Сдвиг </w:t>
            </w: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6</w:t>
            </w:r>
          </w:p>
        </w:tc>
      </w:tr>
      <w:tr w:rsidR="00346948" w:rsidRPr="00807E72" w:rsidTr="003C5B60">
        <w:trPr>
          <w:jc w:val="center"/>
        </w:trPr>
        <w:tc>
          <w:tcPr>
            <w:tcW w:w="166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MI</w:t>
            </w:r>
            <w:r w:rsidRPr="00807E72"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07E72">
              <w:rPr>
                <w:rFonts w:eastAsia="TimesNewRomanPS-ItalicMT"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07E72">
              <w:rPr>
                <w:rFonts w:eastAsia="TimesNewRomanPSMT"/>
                <w:b/>
                <w:sz w:val="28"/>
                <w:szCs w:val="28"/>
                <w:lang w:val="en-US"/>
              </w:rPr>
              <w:t>(</w:t>
            </w: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x</w:t>
            </w:r>
            <w:r w:rsidRPr="00807E72">
              <w:rPr>
                <w:rFonts w:eastAsia="TimesNewRomanPSMT"/>
                <w:b/>
                <w:sz w:val="28"/>
                <w:szCs w:val="28"/>
                <w:lang w:val="en-US"/>
              </w:rPr>
              <w:t>,</w:t>
            </w:r>
            <w:r w:rsidRPr="00807E72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y</w:t>
            </w:r>
            <w:r w:rsidRPr="00807E72">
              <w:rPr>
                <w:rFonts w:eastAsia="TimesNewRomanPSMT"/>
                <w:b/>
                <w:sz w:val="28"/>
                <w:szCs w:val="28"/>
                <w:lang w:val="en-US"/>
              </w:rPr>
              <w:t>)</w:t>
            </w:r>
            <w:r w:rsidRPr="00807E72">
              <w:rPr>
                <w:rFonts w:eastAsia="SymbolMT"/>
                <w:b/>
                <w:sz w:val="28"/>
                <w:szCs w:val="28"/>
                <w:lang w:val="en-US"/>
              </w:rPr>
              <w:t xml:space="preserve"> ≈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0,066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0,039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0,032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0,034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0,044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0,033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0,036</w:t>
            </w:r>
          </w:p>
        </w:tc>
      </w:tr>
      <w:tr w:rsidR="00346948" w:rsidRPr="00807E72" w:rsidTr="003C5B60">
        <w:trPr>
          <w:jc w:val="center"/>
        </w:trPr>
        <w:tc>
          <w:tcPr>
            <w:tcW w:w="166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</w:rPr>
              <w:t xml:space="preserve">Сдвиг </w:t>
            </w: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i/>
                <w:iCs/>
                <w:sz w:val="28"/>
                <w:szCs w:val="28"/>
                <w:lang w:val="en-US"/>
              </w:rPr>
              <w:t>13</w:t>
            </w:r>
          </w:p>
        </w:tc>
      </w:tr>
      <w:tr w:rsidR="00346948" w:rsidRPr="00807E72" w:rsidTr="003C5B60">
        <w:trPr>
          <w:jc w:val="center"/>
        </w:trPr>
        <w:tc>
          <w:tcPr>
            <w:tcW w:w="1669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  <w:sz w:val="28"/>
                <w:szCs w:val="28"/>
                <w:lang w:val="en-US"/>
              </w:rPr>
            </w:pP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MI</w:t>
            </w: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</w:rPr>
              <w:t xml:space="preserve"> </w:t>
            </w:r>
            <w:r w:rsidRPr="00807E72">
              <w:rPr>
                <w:rFonts w:eastAsia="TimesNewRomanPS-ItalicMT"/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r w:rsidRPr="00807E72">
              <w:rPr>
                <w:rFonts w:eastAsia="TimesNewRomanPSMT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07E72">
              <w:rPr>
                <w:rFonts w:eastAsia="TimesNewRomanPSMT"/>
                <w:b/>
                <w:sz w:val="28"/>
                <w:szCs w:val="28"/>
                <w:lang w:val="en-US"/>
              </w:rPr>
              <w:t>(</w:t>
            </w: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x</w:t>
            </w:r>
            <w:r w:rsidRPr="00807E72">
              <w:rPr>
                <w:rFonts w:eastAsia="TimesNewRomanPSMT"/>
                <w:b/>
                <w:sz w:val="28"/>
                <w:szCs w:val="28"/>
                <w:lang w:val="en-US"/>
              </w:rPr>
              <w:t>,</w:t>
            </w:r>
            <w:r w:rsidRPr="00807E72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807E72">
              <w:rPr>
                <w:rFonts w:eastAsia="TimesNewRomanPS-ItalicMT"/>
                <w:b/>
                <w:i/>
                <w:iCs/>
                <w:sz w:val="28"/>
                <w:szCs w:val="28"/>
                <w:lang w:val="en-US"/>
              </w:rPr>
              <w:t>y</w:t>
            </w:r>
            <w:r w:rsidRPr="00807E72">
              <w:rPr>
                <w:rFonts w:eastAsia="TimesNewRomanPSMT"/>
                <w:b/>
                <w:sz w:val="28"/>
                <w:szCs w:val="28"/>
                <w:lang w:val="en-US"/>
              </w:rPr>
              <w:t>)</w:t>
            </w:r>
            <w:r w:rsidRPr="00807E72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807E72">
              <w:rPr>
                <w:rFonts w:eastAsia="SymbolMT"/>
                <w:b/>
                <w:sz w:val="28"/>
                <w:szCs w:val="28"/>
                <w:lang w:val="en-US"/>
              </w:rPr>
              <w:t>≈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0,039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0,034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0,034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0,038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0,045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0,039</w:t>
            </w:r>
          </w:p>
        </w:tc>
        <w:tc>
          <w:tcPr>
            <w:tcW w:w="972" w:type="dxa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807E72">
              <w:rPr>
                <w:rFonts w:eastAsia="TimesNewRomanPSMT"/>
                <w:sz w:val="28"/>
                <w:szCs w:val="28"/>
                <w:lang w:val="en-US"/>
              </w:rPr>
              <w:t>0,043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FF0000"/>
          <w:sz w:val="28"/>
          <w:szCs w:val="28"/>
        </w:rPr>
      </w:pP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AB6DCB">
        <w:rPr>
          <w:rFonts w:eastAsia="TimesNewRomanPSMT"/>
          <w:sz w:val="28"/>
          <w:szCs w:val="28"/>
        </w:rPr>
        <w:lastRenderedPageBreak/>
        <w:t>Обратим внимание на то, что ненулевые "сдвиги" дают взаимные индексы</w:t>
      </w:r>
      <w:r>
        <w:rPr>
          <w:rFonts w:eastAsia="TimesNewRomanPSMT"/>
          <w:sz w:val="28"/>
          <w:szCs w:val="28"/>
        </w:rPr>
        <w:t xml:space="preserve"> </w:t>
      </w:r>
      <w:r w:rsidRPr="00AB6DCB">
        <w:rPr>
          <w:rFonts w:eastAsia="TimesNewRomanPSMT"/>
          <w:sz w:val="28"/>
          <w:szCs w:val="28"/>
        </w:rPr>
        <w:t>совпадения, изменяющиеся в пределах от 0,032 до 0,045, в то время как при нулевом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сдвиге индекс </w:t>
      </w:r>
      <w:r w:rsidRPr="00DF403B">
        <w:rPr>
          <w:rFonts w:eastAsia="TimesNewRomanPS-ItalicMT"/>
          <w:i/>
          <w:iCs/>
          <w:sz w:val="28"/>
          <w:szCs w:val="28"/>
        </w:rPr>
        <w:t>MI</w:t>
      </w:r>
      <w:r w:rsidRPr="00AB6DCB">
        <w:rPr>
          <w:rFonts w:eastAsia="TimesNewRomanPS-ItalicMT"/>
          <w:i/>
          <w:iCs/>
          <w:sz w:val="28"/>
          <w:szCs w:val="28"/>
          <w:vertAlign w:val="subscript"/>
        </w:rPr>
        <w:t>c</w:t>
      </w:r>
      <w:r w:rsidRPr="00DF403B">
        <w:rPr>
          <w:rFonts w:eastAsia="TimesNewRomanPS-ItalicMT"/>
          <w:i/>
          <w:iCs/>
          <w:sz w:val="28"/>
          <w:szCs w:val="28"/>
        </w:rPr>
        <w:t xml:space="preserve">(x,y) </w:t>
      </w:r>
      <w:r w:rsidRPr="00DF403B">
        <w:rPr>
          <w:rFonts w:eastAsia="TimesNewRomanPSMT"/>
          <w:sz w:val="28"/>
          <w:szCs w:val="28"/>
        </w:rPr>
        <w:t>близок к 0,066. Это наблюдение позволяет определить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величины относительных сдвигов </w:t>
      </w:r>
      <w:r w:rsidRPr="00DF403B">
        <w:rPr>
          <w:rFonts w:eastAsia="TimesNewRomanPS-ItalicMT"/>
          <w:i/>
          <w:iCs/>
          <w:sz w:val="28"/>
          <w:szCs w:val="28"/>
        </w:rPr>
        <w:t xml:space="preserve">si – sj </w:t>
      </w:r>
      <w:r w:rsidRPr="00DF403B">
        <w:rPr>
          <w:rFonts w:eastAsia="TimesNewRomanPSMT"/>
          <w:sz w:val="28"/>
          <w:szCs w:val="28"/>
        </w:rPr>
        <w:t xml:space="preserve">столбцов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AD233A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AD233A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и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AD233A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AD233A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MT"/>
          <w:sz w:val="28"/>
          <w:szCs w:val="28"/>
        </w:rPr>
        <w:t>. Для этого заметим, что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при некотором значении </w:t>
      </w:r>
      <w:r w:rsidRPr="00DF403B">
        <w:rPr>
          <w:rFonts w:eastAsia="TimesNewRomanPS-ItalicMT"/>
          <w:i/>
          <w:iCs/>
          <w:sz w:val="28"/>
          <w:szCs w:val="28"/>
        </w:rPr>
        <w:t>s(i,j)</w:t>
      </w:r>
      <w:r w:rsidRPr="00DF403B">
        <w:rPr>
          <w:rFonts w:eastAsia="TimesNewRomanPSMT"/>
          <w:i/>
          <w:sz w:val="28"/>
          <w:szCs w:val="28"/>
        </w:rPr>
        <w:t>Є</w:t>
      </w:r>
      <w:r w:rsidRPr="00DF403B">
        <w:rPr>
          <w:rFonts w:eastAsia="TimesNewRomanPSMT"/>
          <w:sz w:val="28"/>
          <w:szCs w:val="28"/>
        </w:rPr>
        <w:t xml:space="preserve">0, n-1столбец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s(i,j)↓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MT"/>
          <w:sz w:val="28"/>
          <w:szCs w:val="28"/>
        </w:rPr>
        <w:t xml:space="preserve">, полученный из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прибавлением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к каждому его элементу числа </w:t>
      </w:r>
      <w:r w:rsidRPr="00DF403B">
        <w:rPr>
          <w:rFonts w:eastAsia="TimesNewRomanPS-ItalicMT"/>
          <w:i/>
          <w:iCs/>
          <w:sz w:val="28"/>
          <w:szCs w:val="28"/>
        </w:rPr>
        <w:t xml:space="preserve">S(i,j) </w:t>
      </w:r>
      <w:r w:rsidRPr="00DF403B">
        <w:rPr>
          <w:rFonts w:eastAsia="TimesNewRomanPSMT"/>
          <w:sz w:val="28"/>
          <w:szCs w:val="28"/>
        </w:rPr>
        <w:t xml:space="preserve">(по модулю </w:t>
      </w:r>
      <w:r w:rsidRPr="00DF403B">
        <w:rPr>
          <w:rFonts w:eastAsia="TimesNewRomanPS-ItalicMT"/>
          <w:i/>
          <w:iCs/>
          <w:sz w:val="28"/>
          <w:szCs w:val="28"/>
        </w:rPr>
        <w:t>n</w:t>
      </w:r>
      <w:r w:rsidRPr="00DF403B">
        <w:rPr>
          <w:rFonts w:eastAsia="TimesNewRomanPSMT"/>
          <w:sz w:val="28"/>
          <w:szCs w:val="28"/>
        </w:rPr>
        <w:t>), имеет нулевой относительный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сдвиг с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MT"/>
          <w:sz w:val="28"/>
          <w:szCs w:val="28"/>
        </w:rPr>
        <w:t>.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 xml:space="preserve">Пусть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0↓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 xml:space="preserve"> , 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1↓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>,…, 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n-1↓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– результаты зашифрования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каждой из простых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замен (5). Несложно вычислить взаимные индексы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</w:rPr>
      </w:pPr>
      <w:r>
        <w:rPr>
          <w:rFonts w:eastAsia="TimesNewRomanPS-ItalicMT"/>
          <w:i/>
          <w:iCs/>
          <w:noProof/>
          <w:sz w:val="28"/>
          <w:szCs w:val="28"/>
        </w:rPr>
        <w:drawing>
          <wp:inline distT="0" distB="0" distL="0" distR="0">
            <wp:extent cx="3519805" cy="284480"/>
            <wp:effectExtent l="0" t="0" r="444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 xml:space="preserve">(всего, таким образом, имеется </w:t>
      </w:r>
      <w:r w:rsidRPr="00DF403B">
        <w:rPr>
          <w:rFonts w:eastAsia="TimesNewRomanPS-ItalicMT"/>
          <w:i/>
          <w:iCs/>
          <w:sz w:val="28"/>
          <w:szCs w:val="28"/>
        </w:rPr>
        <w:t>С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2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μ</w:t>
      </w:r>
      <w:r w:rsidRPr="00DF403B">
        <w:rPr>
          <w:rFonts w:eastAsia="TimesNewRomanPS-ItalicMT"/>
          <w:i/>
          <w:iCs/>
          <w:sz w:val="28"/>
          <w:szCs w:val="28"/>
        </w:rPr>
        <w:t xml:space="preserve">n </w:t>
      </w:r>
      <w:r w:rsidRPr="00DF403B">
        <w:rPr>
          <w:rFonts w:eastAsia="TimesNewRomanPSMT"/>
          <w:sz w:val="28"/>
          <w:szCs w:val="28"/>
        </w:rPr>
        <w:t>значений). Для этого воспользуемся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формулой, полученной из (6):</w:t>
      </w:r>
    </w:p>
    <w:p w:rsidR="00346948" w:rsidRDefault="00346948" w:rsidP="00346948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</w:rPr>
      </w:pPr>
      <w:r>
        <w:rPr>
          <w:rFonts w:eastAsia="TimesNewRomanPS-ItalicMT"/>
          <w:i/>
          <w:iCs/>
          <w:noProof/>
          <w:sz w:val="28"/>
          <w:szCs w:val="28"/>
        </w:rPr>
        <w:drawing>
          <wp:inline distT="0" distB="0" distL="0" distR="0">
            <wp:extent cx="2182495" cy="741680"/>
            <wp:effectExtent l="0" t="0" r="825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>Если</w:t>
      </w:r>
      <w:r w:rsidRPr="00370104"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-ItalicMT"/>
          <w:i/>
          <w:iCs/>
          <w:sz w:val="28"/>
          <w:szCs w:val="28"/>
          <w:lang w:val="en-US"/>
        </w:rPr>
        <w:t>s</w:t>
      </w:r>
      <w:r w:rsidRPr="00370104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равно</w:t>
      </w:r>
      <w:r w:rsidRPr="00370104"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-ItalicMT"/>
          <w:i/>
          <w:iCs/>
          <w:sz w:val="28"/>
          <w:szCs w:val="28"/>
          <w:lang w:val="en-US"/>
        </w:rPr>
        <w:t>si</w:t>
      </w:r>
      <w:r w:rsidRPr="00370104">
        <w:rPr>
          <w:rFonts w:eastAsia="TimesNewRomanPS-ItalicMT"/>
          <w:i/>
          <w:iCs/>
          <w:sz w:val="28"/>
          <w:szCs w:val="28"/>
        </w:rPr>
        <w:t xml:space="preserve"> – </w:t>
      </w:r>
      <w:r w:rsidRPr="00DF403B">
        <w:rPr>
          <w:rFonts w:eastAsia="TimesNewRomanPS-ItalicMT"/>
          <w:i/>
          <w:iCs/>
          <w:sz w:val="28"/>
          <w:szCs w:val="28"/>
          <w:lang w:val="en-US"/>
        </w:rPr>
        <w:t>sj</w:t>
      </w:r>
      <w:r w:rsidRPr="00370104">
        <w:rPr>
          <w:rFonts w:eastAsia="TimesNewRomanPS-ItalicMT"/>
          <w:i/>
          <w:iCs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- (</w:t>
      </w:r>
      <w:r w:rsidRPr="00DF403B">
        <w:rPr>
          <w:rFonts w:eastAsia="TimesNewRomanPSMT"/>
          <w:sz w:val="28"/>
          <w:szCs w:val="28"/>
        </w:rPr>
        <w:t>относительному</w:t>
      </w:r>
      <w:r w:rsidRPr="00370104"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сдвигу</w:t>
      </w:r>
      <w:r w:rsidRPr="00370104"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-ItalicMT"/>
          <w:i/>
          <w:iCs/>
          <w:sz w:val="28"/>
          <w:szCs w:val="28"/>
          <w:lang w:val="en-US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и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MT"/>
          <w:sz w:val="28"/>
          <w:szCs w:val="28"/>
        </w:rPr>
        <w:t>), то взаимный индекс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впадения должен быть (для английского языка) близок к 0,066, так как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относительный сдвиг </w:t>
      </w:r>
      <w:r w:rsidRPr="00DF403B">
        <w:rPr>
          <w:rFonts w:eastAsia="TimesNewRomanPS-ItalicMT"/>
          <w:i/>
          <w:iCs/>
          <w:sz w:val="28"/>
          <w:szCs w:val="28"/>
          <w:lang w:val="en-US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и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MT"/>
          <w:sz w:val="28"/>
          <w:szCs w:val="28"/>
        </w:rPr>
        <w:t xml:space="preserve"> равен нулю. Если же s не равно </w:t>
      </w:r>
      <w:r w:rsidRPr="00DF403B">
        <w:rPr>
          <w:rFonts w:eastAsia="TimesNewRomanPS-ItalicMT"/>
          <w:i/>
          <w:iCs/>
          <w:sz w:val="28"/>
          <w:szCs w:val="28"/>
        </w:rPr>
        <w:t>s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– s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то взаимный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индекс совпадения должен колебаться в пределах 0,032 - 0,045.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>Используя изложенный метод, мы сможем связать системой уравнений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относительные сдвиги различных пар столбцов </w:t>
      </w:r>
      <w:r w:rsidRPr="00DF403B">
        <w:rPr>
          <w:rFonts w:eastAsia="TimesNewRomanPS-ItalicMT"/>
          <w:i/>
          <w:iCs/>
          <w:sz w:val="28"/>
          <w:szCs w:val="28"/>
          <w:lang w:val="en-US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DF403B">
        <w:rPr>
          <w:rFonts w:eastAsia="TimesNewRomanPS-ItalicMT"/>
          <w:i/>
          <w:iCs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 xml:space="preserve">и </w:t>
      </w:r>
      <w:r w:rsidRPr="00DF403B">
        <w:rPr>
          <w:rFonts w:eastAsia="TimesNewRomanPS-ItalicMT"/>
          <w:i/>
          <w:iCs/>
          <w:sz w:val="28"/>
          <w:szCs w:val="28"/>
        </w:rPr>
        <w:t>Y</w:t>
      </w:r>
      <w:r w:rsidRPr="00370104">
        <w:rPr>
          <w:rFonts w:eastAsia="TimesNewRomanPS-ItalicMT"/>
          <w:i/>
          <w:iCs/>
          <w:sz w:val="28"/>
          <w:szCs w:val="28"/>
          <w:vertAlign w:val="superscript"/>
        </w:rPr>
        <w:t>↓</w:t>
      </w:r>
      <w:r w:rsidRPr="00370104">
        <w:rPr>
          <w:rFonts w:eastAsia="TimesNewRomanPS-ItalicMT"/>
          <w:i/>
          <w:iCs/>
          <w:sz w:val="28"/>
          <w:szCs w:val="28"/>
          <w:vertAlign w:val="subscript"/>
        </w:rPr>
        <w:t>j</w:t>
      </w:r>
      <w:r w:rsidRPr="00DF403B">
        <w:rPr>
          <w:rFonts w:eastAsia="TimesNewRomanPSMT"/>
          <w:sz w:val="28"/>
          <w:szCs w:val="28"/>
        </w:rPr>
        <w:t>. В результате останется 26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(для английского языка) вариантов для ключевого слова, из которых можно выбрать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наиболее предпочтительный вариант (если ключевое слово является осмысленным).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DF403B">
        <w:rPr>
          <w:rFonts w:eastAsia="TimesNewRomanPSMT"/>
          <w:sz w:val="28"/>
          <w:szCs w:val="28"/>
        </w:rPr>
        <w:t>Следует отметить, что предложенный метод будет эффективным для не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слишком больших значений μ. Это объясняется тем, что для хороших сближений</w:t>
      </w:r>
      <w:r>
        <w:rPr>
          <w:rFonts w:eastAsia="TimesNewRomanPSMT"/>
          <w:sz w:val="28"/>
          <w:szCs w:val="28"/>
        </w:rPr>
        <w:t xml:space="preserve"> </w:t>
      </w:r>
      <w:r w:rsidRPr="00DF403B">
        <w:rPr>
          <w:rFonts w:eastAsia="TimesNewRomanPSMT"/>
          <w:sz w:val="28"/>
          <w:szCs w:val="28"/>
        </w:rPr>
        <w:t>индексов совпадения требуются тексты достаточно большой длины.</w:t>
      </w:r>
    </w:p>
    <w:p w:rsidR="00346948" w:rsidRPr="00DF403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46948" w:rsidRPr="003500F7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8"/>
          <w:szCs w:val="28"/>
        </w:rPr>
      </w:pPr>
      <w:r w:rsidRPr="003500F7">
        <w:rPr>
          <w:rFonts w:ascii="TimesNewRomanPS-BoldMT" w:eastAsia="TimesNewRomanPSMT" w:hAnsi="TimesNewRomanPS-BoldMT" w:cs="TimesNewRomanPS-BoldMT"/>
          <w:b/>
          <w:bCs/>
          <w:sz w:val="28"/>
          <w:szCs w:val="28"/>
        </w:rPr>
        <w:t>Пример криптоанализа текста</w:t>
      </w:r>
      <w:r w:rsidRPr="003500F7">
        <w:rPr>
          <w:rFonts w:ascii="TimesNewRomanPSMT" w:eastAsia="TimesNewRomanPSMT" w:hAnsi="TimesNewRomanPS-BoldMT" w:cs="TimesNewRomanPSMT"/>
          <w:b/>
          <w:bCs/>
          <w:sz w:val="28"/>
          <w:szCs w:val="28"/>
        </w:rPr>
        <w:t>: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Задан некоторый текст зашифрованный шифром Виженера, требуется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определить ключевое слово и прочитать открытый текст.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Шифрованный текст: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влцдутжбюцхъяррмшбрхцэооэцг</w:t>
      </w:r>
      <w:r w:rsidRPr="00370104">
        <w:rPr>
          <w:rFonts w:eastAsia="TimesNewRomanPSMT"/>
          <w:b/>
          <w:bCs/>
          <w:sz w:val="28"/>
          <w:szCs w:val="28"/>
        </w:rPr>
        <w:t>брь</w:t>
      </w:r>
      <w:r w:rsidRPr="00370104">
        <w:rPr>
          <w:rFonts w:eastAsia="TimesNewRomanPSMT"/>
          <w:sz w:val="28"/>
          <w:szCs w:val="28"/>
        </w:rPr>
        <w:t>цмйфктъъюьмшэсяцпунуящэйтаьэдкци</w:t>
      </w:r>
      <w:r w:rsidRPr="00370104">
        <w:rPr>
          <w:rFonts w:eastAsia="TimesNewRomanPSMT"/>
          <w:b/>
          <w:bCs/>
          <w:sz w:val="28"/>
          <w:szCs w:val="28"/>
        </w:rPr>
        <w:t>брь</w:t>
      </w:r>
      <w:r w:rsidRPr="00370104">
        <w:rPr>
          <w:rFonts w:eastAsia="TimesNewRomanPSMT"/>
          <w:sz w:val="28"/>
          <w:szCs w:val="28"/>
        </w:rPr>
        <w:t>цгбрпачкъуцпъбьсэгкцъгуущарцёэвърюуоюэкааэбрняфукабъарпяъафкъиьжяффнйояфывбнэнфуюг</w:t>
      </w:r>
      <w:r w:rsidRPr="00370104">
        <w:rPr>
          <w:rFonts w:eastAsia="TimesNewRomanPSMT"/>
          <w:b/>
          <w:bCs/>
          <w:sz w:val="28"/>
          <w:szCs w:val="28"/>
        </w:rPr>
        <w:t>брь</w:t>
      </w:r>
      <w:r w:rsidRPr="00370104">
        <w:rPr>
          <w:rFonts w:eastAsia="TimesNewRomanPSMT"/>
          <w:sz w:val="28"/>
          <w:szCs w:val="28"/>
        </w:rPr>
        <w:t>сшьжэтбэёчюъюръегофкбьчябашвёэуъъюаднчжчужцёэвлрнчулбюпцуруньъшсэюъзкцхъяррнрювяспэмасчкпэужьжыатуфуярюравртубурьпэщлафоуфбюацмнубсюкйтаьэдйюнооэгюожбгкбрънцэпотчмёодзцвбцшщвщепчдчдръюьскасэгъппэгюкдойрсрэвоопчщшоказръббнэугнялёкьсрбёуыэбдэулбюасшоуэтъшкрсдугэфлбубуъчнчтртпэгюкиугюэмэгюккъъпэгяапуфуэзьрадзьжчюрмфцхраююанчёчюъыхьъцомэфъцпоирькнщпэтэузуябащущбаыэйчдфрпэцъьрьцъцпоилуфэдцойэдятррачкубуфнйтаьэдкцкрннцюабугюуубурьпйюэъжтгюркующоъуфъэгясуоичщщчдцсф</w:t>
      </w:r>
      <w:r w:rsidRPr="00370104">
        <w:rPr>
          <w:rFonts w:eastAsia="TimesNewRomanPSMT"/>
          <w:sz w:val="28"/>
          <w:szCs w:val="28"/>
        </w:rPr>
        <w:lastRenderedPageBreak/>
        <w:t>ырэдщэъуяфшёчцюйрщвяхвмкршрпгюопэуцчйтаьэдкци</w:t>
      </w:r>
      <w:r w:rsidRPr="00370104">
        <w:rPr>
          <w:rFonts w:eastAsia="TimesNewRomanPSMT"/>
          <w:b/>
          <w:bCs/>
          <w:sz w:val="28"/>
          <w:szCs w:val="28"/>
        </w:rPr>
        <w:t>брь</w:t>
      </w:r>
      <w:r w:rsidRPr="00370104">
        <w:rPr>
          <w:rFonts w:eastAsia="TimesNewRomanPSMT"/>
          <w:sz w:val="28"/>
          <w:szCs w:val="28"/>
        </w:rPr>
        <w:t>цыяжтюрбуэтэбдуящэубъибрювъежагибрбагбрымпуноцшяжцечкфодщоъчжшйуъцхчщвуэбдлдъэгясуахзцэбдэулькнъщбжяцэьрёдъьвювлрнуяфуоухфекьгцчччгэъжтанопчынажпачкъуъмэнкйрэфщэъьбудэндадъярьеюэлэтчоубъцэфэвлнёэгфдсэвэёкбсчоукгаутэыпуббцчкпэгючсаъбэнэфъркацхёваетуфяепьрювържадфёжбьфутощоявьъгупчршуитеачйчирамчюфчоуяюонкяжыкгсцбрясшчйотъъжрсщчл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Для определения числа букв в данном ключевом слове применяется так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называемый тест Казиски. Тест основан на простом наблюдении о том, что два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одинаковых отрезка открытого текста, отстоящих друг от друга на расстоянии,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кратном μ (количество букв в слове), будут одинаково зашифрованы. В силу этого в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шифр</w:t>
      </w:r>
      <w:r>
        <w:rPr>
          <w:rFonts w:eastAsia="TimesNewRomanPSMT"/>
          <w:sz w:val="28"/>
          <w:szCs w:val="28"/>
        </w:rPr>
        <w:t>о</w:t>
      </w:r>
      <w:r w:rsidRPr="00370104">
        <w:rPr>
          <w:rFonts w:eastAsia="TimesNewRomanPSMT"/>
          <w:sz w:val="28"/>
          <w:szCs w:val="28"/>
        </w:rPr>
        <w:t>тексте ищутся повторения длины, не меньшей трех, и расстояния между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ними. Необходимо обратить внимание на то, что случайно такие одинаковые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отрезки могут появиться в тексте с достаточно малой вероятностью</w:t>
      </w:r>
      <w:r>
        <w:rPr>
          <w:rFonts w:eastAsia="TimesNewRomanPSMT"/>
          <w:sz w:val="28"/>
          <w:szCs w:val="28"/>
        </w:rPr>
        <w:t>.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В данном тексте обнаружено четырехкратное повторение буквосочетания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«брь». Выясним расстояние между ними и найдем наибольший общий делитель этих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расстояний.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В результате получаем: 35, 85, 510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НОД = 5;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Следовательно, с определенной долей вероятности можно заключить, что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длина кодового слова равна 5.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>Для подтверждения гипотезы воспользуемся математической статистикой для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определения длины ключевого слова. Для этого запишем шифр-текст в таблицу с 5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столбцами, предполагая, что длина ключевого слова равна 5.</w:t>
      </w:r>
    </w:p>
    <w:p w:rsidR="00346948" w:rsidRPr="00370104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370104">
        <w:rPr>
          <w:rFonts w:eastAsia="TimesNewRomanPSMT"/>
          <w:sz w:val="28"/>
          <w:szCs w:val="28"/>
        </w:rPr>
        <w:t xml:space="preserve">Вычислим взаимные индексы совпадения </w:t>
      </w:r>
      <w:r w:rsidRPr="00370104">
        <w:rPr>
          <w:rFonts w:eastAsia="TimesNewRomanPS-ItalicMT"/>
          <w:i/>
          <w:iCs/>
          <w:sz w:val="28"/>
          <w:szCs w:val="28"/>
        </w:rPr>
        <w:t>I</w:t>
      </w:r>
      <w:r w:rsidRPr="00A70377">
        <w:rPr>
          <w:rFonts w:eastAsia="TimesNewRomanPS-ItalicMT"/>
          <w:i/>
          <w:iCs/>
          <w:sz w:val="28"/>
          <w:szCs w:val="28"/>
          <w:vertAlign w:val="subscript"/>
        </w:rPr>
        <w:t>C</w:t>
      </w:r>
      <w:r w:rsidRPr="00370104">
        <w:rPr>
          <w:rFonts w:eastAsia="TimesNewRomanPS-ItalicMT"/>
          <w:i/>
          <w:iCs/>
          <w:sz w:val="28"/>
          <w:szCs w:val="28"/>
        </w:rPr>
        <w:t xml:space="preserve">(x) </w:t>
      </w:r>
      <w:r w:rsidRPr="00370104">
        <w:rPr>
          <w:rFonts w:eastAsia="TimesNewRomanPSMT"/>
          <w:sz w:val="28"/>
          <w:szCs w:val="28"/>
        </w:rPr>
        <w:t>букв в каждом из столбцов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таблицы, для достоверного установления длины ключевого слова. Для этого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посчитаем частоту повторения букв в каждом столбце. Таблица состоит из 5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столбцов, так как на предыдущем этапе нами было установлено, что ключевое слово</w:t>
      </w:r>
      <w:r>
        <w:rPr>
          <w:rFonts w:eastAsia="TimesNewRomanPSMT"/>
          <w:sz w:val="28"/>
          <w:szCs w:val="28"/>
        </w:rPr>
        <w:t xml:space="preserve"> </w:t>
      </w:r>
      <w:r w:rsidRPr="00370104">
        <w:rPr>
          <w:rFonts w:eastAsia="TimesNewRomanPSMT"/>
          <w:sz w:val="28"/>
          <w:szCs w:val="28"/>
        </w:rPr>
        <w:t>по НОД может состоять из 5 букв.</w:t>
      </w:r>
    </w:p>
    <w:p w:rsidR="00346948" w:rsidRPr="00A70377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b/>
          <w:sz w:val="28"/>
          <w:szCs w:val="28"/>
        </w:rPr>
        <w:sectPr w:rsidR="00346948" w:rsidSect="003E178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554"/>
        <w:gridCol w:w="553"/>
        <w:gridCol w:w="553"/>
        <w:gridCol w:w="553"/>
      </w:tblGrid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lastRenderedPageBreak/>
              <w:t>Y1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Y2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Y3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Y4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Y5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х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lastRenderedPageBreak/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bCs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lastRenderedPageBreak/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ы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lastRenderedPageBreak/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lastRenderedPageBreak/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bCs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ы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з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lastRenderedPageBreak/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э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ь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т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у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г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ш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о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р</w:t>
            </w:r>
          </w:p>
        </w:tc>
      </w:tr>
      <w:tr w:rsidR="00346948" w:rsidRPr="00807E72" w:rsidTr="003C5B60"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807E72">
              <w:rPr>
                <w:rFonts w:eastAsia="TimesNewRomanPSMT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807E72">
              <w:rPr>
                <w:rFonts w:eastAsia="TimesNewRomanPSMT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46948" w:rsidRPr="00807E72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  <w:sectPr w:rsidR="00346948" w:rsidSect="00A70377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Pr="008422EF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422EF">
        <w:rPr>
          <w:rFonts w:eastAsia="TimesNewRomanPSMT"/>
          <w:sz w:val="28"/>
          <w:szCs w:val="28"/>
        </w:rPr>
        <w:t>Частота повторения букв в столбцах:</w:t>
      </w: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422EF">
        <w:rPr>
          <w:rFonts w:eastAsia="TimesNewRomanPSMT"/>
          <w:sz w:val="28"/>
          <w:szCs w:val="28"/>
        </w:rPr>
        <w:t>1 столбец (общее количество букв m=198)</w:t>
      </w:r>
    </w:p>
    <w:p w:rsidR="00346948" w:rsidRPr="008422EF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621"/>
        <w:gridCol w:w="588"/>
        <w:gridCol w:w="622"/>
        <w:gridCol w:w="622"/>
        <w:gridCol w:w="622"/>
        <w:gridCol w:w="587"/>
        <w:gridCol w:w="587"/>
        <w:gridCol w:w="601"/>
        <w:gridCol w:w="588"/>
        <w:gridCol w:w="591"/>
        <w:gridCol w:w="591"/>
        <w:gridCol w:w="588"/>
        <w:gridCol w:w="588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16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8422EF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598"/>
        <w:gridCol w:w="591"/>
        <w:gridCol w:w="588"/>
        <w:gridCol w:w="591"/>
        <w:gridCol w:w="588"/>
        <w:gridCol w:w="622"/>
        <w:gridCol w:w="588"/>
        <w:gridCol w:w="622"/>
        <w:gridCol w:w="599"/>
        <w:gridCol w:w="589"/>
        <w:gridCol w:w="623"/>
        <w:gridCol w:w="589"/>
        <w:gridCol w:w="607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16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8422EF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113"/>
        <w:gridCol w:w="1117"/>
        <w:gridCol w:w="1112"/>
        <w:gridCol w:w="1109"/>
        <w:gridCol w:w="1109"/>
        <w:gridCol w:w="1118"/>
        <w:gridCol w:w="1118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11</w:t>
            </w:r>
          </w:p>
        </w:tc>
      </w:tr>
    </w:tbl>
    <w:p w:rsidR="00346948" w:rsidRPr="008422EF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346948" w:rsidRPr="003500F7" w:rsidRDefault="00346948" w:rsidP="00346948">
      <w:pPr>
        <w:autoSpaceDE w:val="0"/>
        <w:autoSpaceDN w:val="0"/>
        <w:adjustRightInd w:val="0"/>
        <w:jc w:val="center"/>
        <w:rPr>
          <w:rFonts w:ascii="TimesNewRomanPS-ItalicMT" w:eastAsia="TimesNewRomanPS-ItalicMT" w:hAnsi="TimesNewRomanPS-BoldMT" w:cs="TimesNewRomanPS-ItalicMT"/>
          <w:i/>
          <w:iCs/>
          <w:sz w:val="14"/>
          <w:szCs w:val="14"/>
        </w:rPr>
      </w:pPr>
      <w:r>
        <w:rPr>
          <w:rFonts w:ascii="TimesNewRomanPSMT" w:eastAsia="TimesNewRomanPSMT" w:hAnsi="TimesNewRomanPS-BoldMT" w:cs="TimesNewRomanPSMT"/>
          <w:noProof/>
        </w:rPr>
        <w:drawing>
          <wp:inline distT="0" distB="0" distL="0" distR="0">
            <wp:extent cx="5123815" cy="78486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422EF">
        <w:rPr>
          <w:rFonts w:eastAsia="TimesNewRomanPSMT"/>
          <w:sz w:val="28"/>
          <w:szCs w:val="28"/>
        </w:rPr>
        <w:t>2 столбец (общее количество букв m=198)</w:t>
      </w:r>
    </w:p>
    <w:p w:rsidR="00346948" w:rsidRPr="008422EF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595"/>
        <w:gridCol w:w="596"/>
        <w:gridCol w:w="596"/>
        <w:gridCol w:w="596"/>
        <w:gridCol w:w="596"/>
        <w:gridCol w:w="596"/>
        <w:gridCol w:w="596"/>
        <w:gridCol w:w="608"/>
        <w:gridCol w:w="596"/>
        <w:gridCol w:w="599"/>
        <w:gridCol w:w="599"/>
        <w:gridCol w:w="596"/>
        <w:gridCol w:w="627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11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596"/>
        <w:gridCol w:w="590"/>
        <w:gridCol w:w="588"/>
        <w:gridCol w:w="622"/>
        <w:gridCol w:w="622"/>
        <w:gridCol w:w="588"/>
        <w:gridCol w:w="588"/>
        <w:gridCol w:w="588"/>
        <w:gridCol w:w="623"/>
        <w:gridCol w:w="588"/>
        <w:gridCol w:w="591"/>
        <w:gridCol w:w="589"/>
        <w:gridCol w:w="623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18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11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113"/>
        <w:gridCol w:w="1117"/>
        <w:gridCol w:w="1112"/>
        <w:gridCol w:w="1109"/>
        <w:gridCol w:w="1118"/>
        <w:gridCol w:w="1118"/>
        <w:gridCol w:w="1109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26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</w:rPr>
      </w:pPr>
    </w:p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ascii="Calibri" w:eastAsia="TimesNewRomanPS-ItalicMT" w:hAnsi="Calibri" w:cs="TimesNewRomanPS-ItalicMT"/>
          <w:i/>
          <w:iCs/>
          <w:sz w:val="14"/>
          <w:szCs w:val="14"/>
        </w:rPr>
      </w:pPr>
      <w:r>
        <w:rPr>
          <w:rFonts w:ascii="Calibri" w:eastAsia="TimesNewRomanPSMT" w:hAnsi="Calibri" w:cs="TimesNewRomanPSMT"/>
          <w:noProof/>
        </w:rPr>
        <w:drawing>
          <wp:inline distT="0" distB="0" distL="0" distR="0">
            <wp:extent cx="5434330" cy="8801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D8D">
        <w:rPr>
          <w:rFonts w:eastAsia="TimesNewRomanPSMT"/>
          <w:sz w:val="28"/>
          <w:szCs w:val="28"/>
        </w:rPr>
        <w:t>3 столбец (общее количество букв m=198)</w:t>
      </w:r>
    </w:p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593"/>
        <w:gridCol w:w="625"/>
        <w:gridCol w:w="593"/>
        <w:gridCol w:w="593"/>
        <w:gridCol w:w="594"/>
        <w:gridCol w:w="593"/>
        <w:gridCol w:w="593"/>
        <w:gridCol w:w="605"/>
        <w:gridCol w:w="594"/>
        <w:gridCol w:w="596"/>
        <w:gridCol w:w="596"/>
        <w:gridCol w:w="626"/>
        <w:gridCol w:w="594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598"/>
        <w:gridCol w:w="590"/>
        <w:gridCol w:w="622"/>
        <w:gridCol w:w="590"/>
        <w:gridCol w:w="588"/>
        <w:gridCol w:w="588"/>
        <w:gridCol w:w="588"/>
        <w:gridCol w:w="622"/>
        <w:gridCol w:w="599"/>
        <w:gridCol w:w="589"/>
        <w:gridCol w:w="591"/>
        <w:gridCol w:w="623"/>
        <w:gridCol w:w="607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114"/>
        <w:gridCol w:w="1110"/>
        <w:gridCol w:w="1112"/>
        <w:gridCol w:w="1118"/>
        <w:gridCol w:w="1118"/>
        <w:gridCol w:w="1114"/>
        <w:gridCol w:w="1109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23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346948" w:rsidRPr="00736D8D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ascii="TimesNewRomanPSMT" w:eastAsia="TimesNewRomanPSMT" w:hAnsi="TimesNewRomanPS-BoldMT" w:cs="TimesNewRomanPSMT"/>
          <w:noProof/>
          <w:sz w:val="21"/>
          <w:szCs w:val="21"/>
        </w:rPr>
        <w:lastRenderedPageBreak/>
        <w:drawing>
          <wp:inline distT="0" distB="0" distL="0" distR="0">
            <wp:extent cx="5762625" cy="854075"/>
            <wp:effectExtent l="0" t="0" r="952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8D">
        <w:rPr>
          <w:rFonts w:eastAsia="TimesNewRomanPSMT"/>
          <w:sz w:val="28"/>
          <w:szCs w:val="28"/>
        </w:rPr>
        <w:t>4 столбец (общее количество букв m=198)</w:t>
      </w:r>
    </w:p>
    <w:p w:rsidR="00346948" w:rsidRPr="00736D8D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592"/>
        <w:gridCol w:w="592"/>
        <w:gridCol w:w="591"/>
        <w:gridCol w:w="591"/>
        <w:gridCol w:w="624"/>
        <w:gridCol w:w="591"/>
        <w:gridCol w:w="591"/>
        <w:gridCol w:w="624"/>
        <w:gridCol w:w="592"/>
        <w:gridCol w:w="595"/>
        <w:gridCol w:w="595"/>
        <w:gridCol w:w="625"/>
        <w:gridCol w:w="592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16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595"/>
        <w:gridCol w:w="589"/>
        <w:gridCol w:w="586"/>
        <w:gridCol w:w="621"/>
        <w:gridCol w:w="621"/>
        <w:gridCol w:w="586"/>
        <w:gridCol w:w="586"/>
        <w:gridCol w:w="621"/>
        <w:gridCol w:w="622"/>
        <w:gridCol w:w="587"/>
        <w:gridCol w:w="589"/>
        <w:gridCol w:w="587"/>
        <w:gridCol w:w="606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27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117"/>
        <w:gridCol w:w="1112"/>
        <w:gridCol w:w="1115"/>
        <w:gridCol w:w="1112"/>
        <w:gridCol w:w="1112"/>
        <w:gridCol w:w="1116"/>
        <w:gridCol w:w="1112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1"/>
          <w:szCs w:val="21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1"/>
          <w:szCs w:val="21"/>
        </w:rPr>
      </w:pPr>
      <w:r>
        <w:rPr>
          <w:rFonts w:ascii="TimesNewRomanPSMT" w:eastAsia="TimesNewRomanPSMT" w:hAnsi="TimesNewRomanPS-BoldMT" w:cs="TimesNewRomanPSMT"/>
          <w:noProof/>
          <w:sz w:val="21"/>
          <w:szCs w:val="21"/>
        </w:rPr>
        <w:drawing>
          <wp:inline distT="0" distB="0" distL="0" distR="0">
            <wp:extent cx="5753735" cy="8801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1"/>
          <w:szCs w:val="21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36D8D">
        <w:rPr>
          <w:rFonts w:eastAsia="TimesNewRomanPSMT"/>
          <w:sz w:val="28"/>
          <w:szCs w:val="28"/>
        </w:rPr>
        <w:t>5 столбец (общее количество букв m=197)</w:t>
      </w:r>
    </w:p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625"/>
        <w:gridCol w:w="625"/>
        <w:gridCol w:w="593"/>
        <w:gridCol w:w="593"/>
        <w:gridCol w:w="594"/>
        <w:gridCol w:w="593"/>
        <w:gridCol w:w="593"/>
        <w:gridCol w:w="605"/>
        <w:gridCol w:w="594"/>
        <w:gridCol w:w="596"/>
        <w:gridCol w:w="596"/>
        <w:gridCol w:w="594"/>
        <w:gridCol w:w="594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18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598"/>
        <w:gridCol w:w="590"/>
        <w:gridCol w:w="622"/>
        <w:gridCol w:w="590"/>
        <w:gridCol w:w="588"/>
        <w:gridCol w:w="588"/>
        <w:gridCol w:w="588"/>
        <w:gridCol w:w="622"/>
        <w:gridCol w:w="599"/>
        <w:gridCol w:w="589"/>
        <w:gridCol w:w="591"/>
        <w:gridCol w:w="623"/>
        <w:gridCol w:w="607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736D8D" w:rsidRDefault="00346948" w:rsidP="0034694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114"/>
        <w:gridCol w:w="1110"/>
        <w:gridCol w:w="1112"/>
        <w:gridCol w:w="1118"/>
        <w:gridCol w:w="1118"/>
        <w:gridCol w:w="1114"/>
        <w:gridCol w:w="1109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33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</w:tr>
    </w:tbl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1"/>
          <w:szCs w:val="21"/>
        </w:rPr>
      </w:pPr>
    </w:p>
    <w:p w:rsidR="00346948" w:rsidRDefault="00346948" w:rsidP="00346948">
      <w:pPr>
        <w:autoSpaceDE w:val="0"/>
        <w:autoSpaceDN w:val="0"/>
        <w:adjustRightInd w:val="0"/>
        <w:jc w:val="center"/>
        <w:rPr>
          <w:rFonts w:ascii="Calibri" w:eastAsia="TimesNewRomanPSMT" w:hAnsi="Calibri" w:cs="TimesNewRomanPSMT"/>
          <w:sz w:val="21"/>
          <w:szCs w:val="21"/>
        </w:rPr>
      </w:pPr>
      <w:r>
        <w:rPr>
          <w:rFonts w:ascii="TimesNewRomanPSMT" w:eastAsia="TimesNewRomanPSMT" w:hAnsi="TimesNewRomanPS-BoldMT" w:cs="TimesNewRomanPSMT"/>
          <w:noProof/>
          <w:sz w:val="21"/>
          <w:szCs w:val="21"/>
        </w:rPr>
        <w:drawing>
          <wp:inline distT="0" distB="0" distL="0" distR="0">
            <wp:extent cx="5753735" cy="9055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48" w:rsidRPr="00736D8D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36D8D">
        <w:rPr>
          <w:rFonts w:eastAsia="TimesNewRomanPSMT"/>
          <w:sz w:val="28"/>
          <w:szCs w:val="28"/>
        </w:rPr>
        <w:t>По полученным индексам совпадения можно сказать, что длина ключевого</w:t>
      </w:r>
      <w:r>
        <w:rPr>
          <w:rFonts w:eastAsia="TimesNewRomanPSMT"/>
          <w:sz w:val="28"/>
          <w:szCs w:val="28"/>
        </w:rPr>
        <w:t xml:space="preserve"> </w:t>
      </w:r>
      <w:r w:rsidRPr="00736D8D">
        <w:rPr>
          <w:rFonts w:eastAsia="TimesNewRomanPSMT"/>
          <w:sz w:val="28"/>
          <w:szCs w:val="28"/>
        </w:rPr>
        <w:t>слова выбрана верно и равна 5.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36D8D">
        <w:rPr>
          <w:rFonts w:eastAsia="TimesNewRomanPSMT"/>
          <w:sz w:val="28"/>
          <w:szCs w:val="28"/>
        </w:rPr>
        <w:t>После того как мы нашли длину ключевого слова произведем поиск его</w:t>
      </w:r>
      <w:r>
        <w:rPr>
          <w:rFonts w:eastAsia="TimesNewRomanPSMT"/>
          <w:sz w:val="28"/>
          <w:szCs w:val="28"/>
        </w:rPr>
        <w:t xml:space="preserve"> </w:t>
      </w:r>
      <w:r w:rsidRPr="00736D8D">
        <w:rPr>
          <w:rFonts w:eastAsia="TimesNewRomanPSMT"/>
          <w:sz w:val="28"/>
          <w:szCs w:val="28"/>
        </w:rPr>
        <w:t xml:space="preserve">истинного значения. Для его нахождения можно использовать так </w:t>
      </w:r>
      <w:r w:rsidRPr="002D424B">
        <w:rPr>
          <w:rFonts w:eastAsia="TimesNewRomanPSMT"/>
          <w:sz w:val="28"/>
          <w:szCs w:val="28"/>
        </w:rPr>
        <w:lastRenderedPageBreak/>
        <w:t>называемый взаимный индекс совпадения</w:t>
      </w:r>
      <w:r>
        <w:rPr>
          <w:rFonts w:eastAsia="TimesNewRomanPSMT"/>
          <w:sz w:val="28"/>
          <w:szCs w:val="28"/>
        </w:rPr>
        <w:br/>
      </w:r>
      <w:r w:rsidRPr="002D424B">
        <w:rPr>
          <w:rFonts w:eastAsia="TimesNewRomanPSMT"/>
          <w:sz w:val="28"/>
          <w:szCs w:val="28"/>
        </w:rPr>
        <w:t xml:space="preserve"> </w:t>
      </w:r>
      <w:r>
        <w:rPr>
          <w:rFonts w:eastAsia="TimesNewRomanPS-ItalicMT"/>
          <w:i/>
          <w:iCs/>
          <w:noProof/>
        </w:rPr>
        <w:drawing>
          <wp:inline distT="0" distB="0" distL="0" distR="0">
            <wp:extent cx="1673225" cy="7677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24B">
        <w:rPr>
          <w:rFonts w:eastAsia="TimesNewRomanPS-ItalicMT"/>
          <w:i/>
          <w:iCs/>
          <w:sz w:val="28"/>
          <w:szCs w:val="28"/>
        </w:rPr>
        <w:t>., где</w:t>
      </w:r>
      <w:r w:rsidRPr="002D424B">
        <w:rPr>
          <w:rFonts w:eastAsia="TimesNewRomanPSMT"/>
          <w:sz w:val="28"/>
          <w:szCs w:val="28"/>
        </w:rPr>
        <w:t xml:space="preserve"> 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424B">
        <w:rPr>
          <w:rFonts w:eastAsia="TimesNewRomanPS-ItalicMT"/>
          <w:i/>
          <w:iCs/>
          <w:sz w:val="28"/>
          <w:szCs w:val="28"/>
        </w:rPr>
        <w:t>f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>
        <w:rPr>
          <w:rFonts w:eastAsia="TimesNewRomanPS-ItalicMT"/>
          <w:i/>
          <w:iCs/>
          <w:sz w:val="28"/>
          <w:szCs w:val="28"/>
        </w:rPr>
        <w:t xml:space="preserve">, </w:t>
      </w:r>
      <w:r w:rsidRPr="002D424B">
        <w:rPr>
          <w:rFonts w:eastAsia="TimesNewRomanPS-ItalicMT"/>
          <w:i/>
          <w:iCs/>
          <w:sz w:val="28"/>
          <w:szCs w:val="28"/>
        </w:rPr>
        <w:t>f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2D424B">
        <w:rPr>
          <w:rFonts w:eastAsia="TimesNewRomanPS-ItalicMT"/>
          <w:i/>
          <w:iCs/>
          <w:sz w:val="28"/>
          <w:szCs w:val="28"/>
        </w:rPr>
        <w:t xml:space="preserve"> 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2D424B">
        <w:rPr>
          <w:rFonts w:eastAsia="TimesNewRomanPSMT"/>
          <w:sz w:val="28"/>
          <w:szCs w:val="28"/>
          <w:vertAlign w:val="superscript"/>
        </w:rPr>
        <w:t>1</w:t>
      </w:r>
      <w:r>
        <w:rPr>
          <w:rFonts w:eastAsia="TimesNewRomanPSMT"/>
          <w:sz w:val="28"/>
          <w:szCs w:val="28"/>
          <w:vertAlign w:val="superscript"/>
        </w:rPr>
        <w:t xml:space="preserve"> </w:t>
      </w:r>
      <w:r w:rsidRPr="002D424B">
        <w:rPr>
          <w:rFonts w:eastAsia="TimesNewRomanPS-ItalicMT"/>
          <w:i/>
          <w:iCs/>
          <w:sz w:val="28"/>
          <w:szCs w:val="28"/>
        </w:rPr>
        <w:t xml:space="preserve">- </w:t>
      </w:r>
      <w:r w:rsidRPr="002D424B">
        <w:rPr>
          <w:rFonts w:eastAsia="TimesNewRomanPSMT"/>
          <w:sz w:val="28"/>
          <w:szCs w:val="28"/>
        </w:rPr>
        <w:t xml:space="preserve">частота буквы i в столбцах </w:t>
      </w:r>
      <w:r w:rsidRPr="002D424B">
        <w:rPr>
          <w:rFonts w:eastAsia="TimesNewRomanPS-ItalicMT"/>
          <w:i/>
          <w:iCs/>
          <w:sz w:val="28"/>
          <w:szCs w:val="28"/>
        </w:rPr>
        <w:t>Y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>
        <w:rPr>
          <w:rFonts w:eastAsia="TimesNewRomanPS-ItalicMT"/>
          <w:i/>
          <w:iCs/>
          <w:sz w:val="28"/>
          <w:szCs w:val="28"/>
        </w:rPr>
        <w:t xml:space="preserve">, </w:t>
      </w:r>
      <w:r w:rsidRPr="002D424B">
        <w:rPr>
          <w:rFonts w:eastAsia="TimesNewRomanPS-ItalicMT"/>
          <w:i/>
          <w:iCs/>
          <w:sz w:val="28"/>
          <w:szCs w:val="28"/>
        </w:rPr>
        <w:t>Y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2D424B">
        <w:rPr>
          <w:rFonts w:eastAsia="TimesNewRomanPS-ItalicMT"/>
          <w:i/>
          <w:iCs/>
          <w:sz w:val="28"/>
          <w:szCs w:val="28"/>
          <w:vertAlign w:val="superscript"/>
        </w:rPr>
        <w:t>1</w:t>
      </w:r>
      <w:r w:rsidRPr="002D424B">
        <w:rPr>
          <w:rFonts w:eastAsia="TimesNewRomanPS-ItalicMT"/>
          <w:i/>
          <w:iCs/>
          <w:sz w:val="28"/>
          <w:szCs w:val="28"/>
        </w:rPr>
        <w:t xml:space="preserve"> </w:t>
      </w:r>
      <w:r w:rsidRPr="002D424B">
        <w:rPr>
          <w:rFonts w:eastAsia="TimesNewRomanPSMT"/>
          <w:sz w:val="28"/>
          <w:szCs w:val="28"/>
        </w:rPr>
        <w:t>соответственно;</w:t>
      </w:r>
      <w:r>
        <w:rPr>
          <w:rFonts w:eastAsia="TimesNewRomanPSMT"/>
          <w:sz w:val="28"/>
          <w:szCs w:val="28"/>
        </w:rPr>
        <w:t xml:space="preserve"> </w:t>
      </w:r>
    </w:p>
    <w:p w:rsidR="00346948" w:rsidRPr="002D424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 xml:space="preserve">m, m` - число букв в столбцах </w:t>
      </w:r>
      <w:r w:rsidRPr="002D424B">
        <w:rPr>
          <w:rFonts w:eastAsia="TimesNewRomanPSMT"/>
        </w:rPr>
        <w:t xml:space="preserve">, </w:t>
      </w:r>
      <w:r w:rsidRPr="002D424B">
        <w:rPr>
          <w:rFonts w:eastAsia="TimesNewRomanPS-ItalicMT"/>
          <w:i/>
          <w:iCs/>
          <w:sz w:val="28"/>
          <w:szCs w:val="28"/>
        </w:rPr>
        <w:t>Y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>
        <w:rPr>
          <w:rFonts w:eastAsia="TimesNewRomanPS-ItalicMT"/>
          <w:i/>
          <w:iCs/>
          <w:sz w:val="28"/>
          <w:szCs w:val="28"/>
        </w:rPr>
        <w:t xml:space="preserve">, </w:t>
      </w:r>
      <w:r w:rsidRPr="002D424B">
        <w:rPr>
          <w:rFonts w:eastAsia="TimesNewRomanPS-ItalicMT"/>
          <w:i/>
          <w:iCs/>
          <w:sz w:val="28"/>
          <w:szCs w:val="28"/>
        </w:rPr>
        <w:t>Y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i</w:t>
      </w:r>
      <w:r w:rsidRPr="002D424B">
        <w:rPr>
          <w:rFonts w:eastAsia="TimesNewRomanPS-ItalicMT"/>
          <w:i/>
          <w:iCs/>
          <w:sz w:val="28"/>
          <w:szCs w:val="28"/>
          <w:vertAlign w:val="superscript"/>
        </w:rPr>
        <w:t>1</w:t>
      </w:r>
      <w:r w:rsidRPr="002D424B">
        <w:rPr>
          <w:rFonts w:eastAsia="TimesNewRomanPS-ItalicMT"/>
          <w:i/>
          <w:iCs/>
          <w:sz w:val="28"/>
          <w:szCs w:val="28"/>
        </w:rPr>
        <w:t xml:space="preserve"> </w:t>
      </w:r>
      <w:r w:rsidRPr="002D424B">
        <w:rPr>
          <w:rFonts w:eastAsia="TimesNewRomanPSMT"/>
          <w:sz w:val="28"/>
          <w:szCs w:val="28"/>
        </w:rPr>
        <w:t>соответственно;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>Так как каждый из столбцов таблицы является результатом зашифрования</w:t>
      </w:r>
      <w:r>
        <w:rPr>
          <w:rFonts w:eastAsia="TimesNewRomanPSMT"/>
          <w:sz w:val="28"/>
          <w:szCs w:val="28"/>
        </w:rPr>
        <w:t xml:space="preserve"> </w:t>
      </w:r>
      <w:r w:rsidRPr="002D424B">
        <w:rPr>
          <w:rFonts w:eastAsia="TimesNewRomanPSMT"/>
          <w:sz w:val="28"/>
          <w:szCs w:val="28"/>
        </w:rPr>
        <w:t>фрагмента открытого текста простой заменой, определяемой подстановкой, то</w:t>
      </w:r>
      <w:r>
        <w:rPr>
          <w:rFonts w:eastAsia="TimesNewRomanPSMT"/>
          <w:sz w:val="28"/>
          <w:szCs w:val="28"/>
        </w:rPr>
        <w:t xml:space="preserve"> </w:t>
      </w:r>
      <w:r w:rsidRPr="002D424B">
        <w:rPr>
          <w:rFonts w:eastAsia="TimesNewRomanPSMT"/>
          <w:sz w:val="28"/>
          <w:szCs w:val="28"/>
        </w:rPr>
        <w:t>попытаемся оценить взаимные индексы совпадения.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>Взаимный индекс совпадения значения ключевого слова для русского языка</w:t>
      </w:r>
      <w:r>
        <w:rPr>
          <w:rFonts w:eastAsia="TimesNewRomanPSMT"/>
          <w:sz w:val="28"/>
          <w:szCs w:val="28"/>
        </w:rPr>
        <w:t xml:space="preserve"> </w:t>
      </w:r>
      <w:r w:rsidRPr="002D424B">
        <w:rPr>
          <w:rFonts w:eastAsia="TimesNewRomanPSMT"/>
          <w:sz w:val="28"/>
          <w:szCs w:val="28"/>
        </w:rPr>
        <w:t>должен находиться в приделах 0</w:t>
      </w:r>
      <w:r>
        <w:rPr>
          <w:rFonts w:eastAsia="TimesNewRomanPSMT"/>
          <w:sz w:val="28"/>
          <w:szCs w:val="28"/>
        </w:rPr>
        <w:t>,</w:t>
      </w:r>
      <w:r w:rsidRPr="002D424B">
        <w:rPr>
          <w:rFonts w:eastAsia="TimesNewRomanPSMT"/>
          <w:sz w:val="28"/>
          <w:szCs w:val="28"/>
        </w:rPr>
        <w:t>053 – 0,07. И для его вычисления предварительно</w:t>
      </w:r>
      <w:r>
        <w:rPr>
          <w:rFonts w:eastAsia="TimesNewRomanPSMT"/>
          <w:sz w:val="28"/>
          <w:szCs w:val="28"/>
        </w:rPr>
        <w:t xml:space="preserve"> </w:t>
      </w:r>
      <w:r w:rsidRPr="002D424B">
        <w:rPr>
          <w:rFonts w:eastAsia="TimesNewRomanPSMT"/>
          <w:sz w:val="28"/>
          <w:szCs w:val="28"/>
        </w:rPr>
        <w:t>необходимо определить относительный сдвиг всех столбцов относительно первого.</w:t>
      </w:r>
      <w:r>
        <w:rPr>
          <w:rFonts w:eastAsia="TimesNewRomanPSMT"/>
          <w:sz w:val="28"/>
          <w:szCs w:val="28"/>
        </w:rPr>
        <w:t xml:space="preserve"> </w:t>
      </w: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>Сдвиг 2-го столбца на 6 позиций</w:t>
      </w:r>
    </w:p>
    <w:p w:rsidR="00346948" w:rsidRPr="002D424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624"/>
        <w:gridCol w:w="592"/>
        <w:gridCol w:w="591"/>
        <w:gridCol w:w="623"/>
        <w:gridCol w:w="623"/>
        <w:gridCol w:w="590"/>
        <w:gridCol w:w="590"/>
        <w:gridCol w:w="603"/>
        <w:gridCol w:w="591"/>
        <w:gridCol w:w="593"/>
        <w:gridCol w:w="593"/>
        <w:gridCol w:w="591"/>
        <w:gridCol w:w="591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26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598"/>
        <w:gridCol w:w="591"/>
        <w:gridCol w:w="588"/>
        <w:gridCol w:w="591"/>
        <w:gridCol w:w="588"/>
        <w:gridCol w:w="622"/>
        <w:gridCol w:w="588"/>
        <w:gridCol w:w="588"/>
        <w:gridCol w:w="599"/>
        <w:gridCol w:w="623"/>
        <w:gridCol w:w="623"/>
        <w:gridCol w:w="589"/>
        <w:gridCol w:w="607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18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115"/>
        <w:gridCol w:w="1119"/>
        <w:gridCol w:w="1113"/>
        <w:gridCol w:w="1110"/>
        <w:gridCol w:w="1110"/>
        <w:gridCol w:w="1119"/>
        <w:gridCol w:w="1110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D424B">
        <w:rPr>
          <w:rFonts w:eastAsia="TimesNewRomanPS-ItalicMT"/>
          <w:i/>
          <w:iCs/>
          <w:sz w:val="28"/>
          <w:szCs w:val="28"/>
        </w:rPr>
        <w:t>MI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c</w:t>
      </w:r>
      <w:r w:rsidRPr="002D424B">
        <w:rPr>
          <w:rFonts w:eastAsia="TimesNewRomanPS-ItalicMT"/>
          <w:i/>
          <w:iCs/>
          <w:sz w:val="28"/>
          <w:szCs w:val="28"/>
        </w:rPr>
        <w:t>(Y1,Y2</w:t>
      </w:r>
      <w:r w:rsidRPr="002D424B">
        <w:rPr>
          <w:rFonts w:eastAsia="TimesNewRomanPS-ItalicMT"/>
          <w:i/>
          <w:iCs/>
          <w:sz w:val="28"/>
          <w:szCs w:val="28"/>
          <w:vertAlign w:val="superscript"/>
        </w:rPr>
        <w:t>6</w:t>
      </w:r>
      <w:r w:rsidRPr="002D424B">
        <w:rPr>
          <w:rFonts w:eastAsia="TimesNewRomanPS-ItalicMT"/>
          <w:i/>
          <w:iCs/>
          <w:sz w:val="28"/>
          <w:szCs w:val="28"/>
        </w:rPr>
        <w:t xml:space="preserve">)= </w:t>
      </w:r>
      <w:r w:rsidRPr="002D424B">
        <w:rPr>
          <w:rFonts w:eastAsia="TimesNewRomanPSMT"/>
          <w:sz w:val="28"/>
          <w:szCs w:val="28"/>
        </w:rPr>
        <w:t>0.05494</w:t>
      </w: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>Сдвиг 3-го столбца на 3 позиции</w:t>
      </w: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625"/>
        <w:gridCol w:w="594"/>
        <w:gridCol w:w="593"/>
        <w:gridCol w:w="593"/>
        <w:gridCol w:w="625"/>
        <w:gridCol w:w="593"/>
        <w:gridCol w:w="593"/>
        <w:gridCol w:w="605"/>
        <w:gridCol w:w="594"/>
        <w:gridCol w:w="596"/>
        <w:gridCol w:w="596"/>
        <w:gridCol w:w="594"/>
        <w:gridCol w:w="594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599"/>
        <w:gridCol w:w="623"/>
        <w:gridCol w:w="588"/>
        <w:gridCol w:w="591"/>
        <w:gridCol w:w="588"/>
        <w:gridCol w:w="622"/>
        <w:gridCol w:w="588"/>
        <w:gridCol w:w="588"/>
        <w:gridCol w:w="599"/>
        <w:gridCol w:w="589"/>
        <w:gridCol w:w="623"/>
        <w:gridCol w:w="589"/>
        <w:gridCol w:w="608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114"/>
        <w:gridCol w:w="1118"/>
        <w:gridCol w:w="1113"/>
        <w:gridCol w:w="1109"/>
        <w:gridCol w:w="1109"/>
        <w:gridCol w:w="1114"/>
        <w:gridCol w:w="1118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D424B">
        <w:rPr>
          <w:rFonts w:eastAsia="TimesNewRomanPS-ItalicMT"/>
          <w:i/>
          <w:iCs/>
          <w:sz w:val="28"/>
          <w:szCs w:val="28"/>
        </w:rPr>
        <w:t>MI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c</w:t>
      </w:r>
      <w:r w:rsidRPr="002D424B">
        <w:rPr>
          <w:rFonts w:eastAsia="TimesNewRomanPS-ItalicMT"/>
          <w:i/>
          <w:iCs/>
          <w:sz w:val="28"/>
          <w:szCs w:val="28"/>
        </w:rPr>
        <w:t>(Y1,Y3</w:t>
      </w:r>
      <w:r w:rsidRPr="002D424B">
        <w:rPr>
          <w:rFonts w:eastAsia="TimesNewRomanPS-ItalicMT"/>
          <w:i/>
          <w:iCs/>
          <w:sz w:val="28"/>
          <w:szCs w:val="28"/>
          <w:vertAlign w:val="superscript"/>
        </w:rPr>
        <w:t>3</w:t>
      </w:r>
      <w:r w:rsidRPr="002D424B">
        <w:rPr>
          <w:rFonts w:eastAsia="TimesNewRomanPS-ItalicMT"/>
          <w:i/>
          <w:iCs/>
          <w:sz w:val="28"/>
          <w:szCs w:val="28"/>
        </w:rPr>
        <w:t xml:space="preserve">)= </w:t>
      </w:r>
      <w:r w:rsidRPr="002D424B">
        <w:rPr>
          <w:rFonts w:eastAsia="TimesNewRomanPSMT"/>
          <w:sz w:val="28"/>
          <w:szCs w:val="28"/>
        </w:rPr>
        <w:t>0.5798</w:t>
      </w: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>Сдвиг 4-го столбца на 16 позиций</w:t>
      </w: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624"/>
        <w:gridCol w:w="592"/>
        <w:gridCol w:w="591"/>
        <w:gridCol w:w="623"/>
        <w:gridCol w:w="623"/>
        <w:gridCol w:w="590"/>
        <w:gridCol w:w="590"/>
        <w:gridCol w:w="603"/>
        <w:gridCol w:w="591"/>
        <w:gridCol w:w="593"/>
        <w:gridCol w:w="593"/>
        <w:gridCol w:w="591"/>
        <w:gridCol w:w="591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27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599"/>
        <w:gridCol w:w="594"/>
        <w:gridCol w:w="591"/>
        <w:gridCol w:w="594"/>
        <w:gridCol w:w="591"/>
        <w:gridCol w:w="591"/>
        <w:gridCol w:w="591"/>
        <w:gridCol w:w="624"/>
        <w:gridCol w:w="602"/>
        <w:gridCol w:w="592"/>
        <w:gridCol w:w="625"/>
        <w:gridCol w:w="592"/>
        <w:gridCol w:w="610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16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114"/>
        <w:gridCol w:w="1118"/>
        <w:gridCol w:w="1113"/>
        <w:gridCol w:w="1109"/>
        <w:gridCol w:w="1109"/>
        <w:gridCol w:w="1114"/>
        <w:gridCol w:w="1118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14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D424B">
        <w:rPr>
          <w:rFonts w:eastAsia="TimesNewRomanPS-ItalicMT"/>
          <w:i/>
          <w:iCs/>
          <w:sz w:val="28"/>
          <w:szCs w:val="28"/>
        </w:rPr>
        <w:t>MI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c</w:t>
      </w:r>
      <w:r w:rsidRPr="002D424B">
        <w:rPr>
          <w:rFonts w:eastAsia="TimesNewRomanPS-ItalicMT"/>
          <w:i/>
          <w:iCs/>
          <w:sz w:val="28"/>
          <w:szCs w:val="28"/>
        </w:rPr>
        <w:t>(Y1,Y4</w:t>
      </w:r>
      <w:r w:rsidRPr="002D424B">
        <w:rPr>
          <w:rFonts w:eastAsia="TimesNewRomanPS-ItalicMT"/>
          <w:i/>
          <w:iCs/>
          <w:sz w:val="28"/>
          <w:szCs w:val="28"/>
          <w:vertAlign w:val="superscript"/>
        </w:rPr>
        <w:t>16</w:t>
      </w:r>
      <w:r w:rsidRPr="002D424B">
        <w:rPr>
          <w:rFonts w:eastAsia="TimesNewRomanPS-ItalicMT"/>
          <w:i/>
          <w:iCs/>
          <w:sz w:val="28"/>
          <w:szCs w:val="28"/>
        </w:rPr>
        <w:t xml:space="preserve">)= </w:t>
      </w:r>
      <w:r w:rsidRPr="002D424B">
        <w:rPr>
          <w:rFonts w:eastAsia="TimesNewRomanPSMT"/>
          <w:sz w:val="28"/>
          <w:szCs w:val="28"/>
        </w:rPr>
        <w:t>0.06068</w:t>
      </w: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>Сдвиг 5-го столбца на 3 позиции</w:t>
      </w: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624"/>
        <w:gridCol w:w="592"/>
        <w:gridCol w:w="591"/>
        <w:gridCol w:w="623"/>
        <w:gridCol w:w="623"/>
        <w:gridCol w:w="590"/>
        <w:gridCol w:w="590"/>
        <w:gridCol w:w="603"/>
        <w:gridCol w:w="591"/>
        <w:gridCol w:w="593"/>
        <w:gridCol w:w="593"/>
        <w:gridCol w:w="591"/>
        <w:gridCol w:w="591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а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б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в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г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д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ё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ж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з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й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л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33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18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599"/>
        <w:gridCol w:w="594"/>
        <w:gridCol w:w="591"/>
        <w:gridCol w:w="594"/>
        <w:gridCol w:w="591"/>
        <w:gridCol w:w="624"/>
        <w:gridCol w:w="591"/>
        <w:gridCol w:w="591"/>
        <w:gridCol w:w="602"/>
        <w:gridCol w:w="592"/>
        <w:gridCol w:w="625"/>
        <w:gridCol w:w="592"/>
        <w:gridCol w:w="610"/>
      </w:tblGrid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м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н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п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р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с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т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у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ф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х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ц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ч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ш</w:t>
            </w:r>
          </w:p>
        </w:tc>
      </w:tr>
      <w:tr w:rsidR="00346948" w:rsidRPr="00A01580" w:rsidTr="003C5B60"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19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114"/>
        <w:gridCol w:w="1118"/>
        <w:gridCol w:w="1113"/>
        <w:gridCol w:w="1109"/>
        <w:gridCol w:w="1109"/>
        <w:gridCol w:w="1114"/>
        <w:gridCol w:w="1118"/>
      </w:tblGrid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Обозначение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щ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ъ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ы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ь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э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ю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я</w:t>
            </w:r>
          </w:p>
        </w:tc>
      </w:tr>
      <w:tr w:rsidR="00346948" w:rsidRPr="00A01580" w:rsidTr="003C5B60">
        <w:tc>
          <w:tcPr>
            <w:tcW w:w="1160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Количество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17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346948" w:rsidRPr="00A01580" w:rsidRDefault="00346948" w:rsidP="003C5B60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01580">
              <w:rPr>
                <w:rFonts w:eastAsia="TimesNewRomanPSMT"/>
                <w:sz w:val="28"/>
                <w:szCs w:val="28"/>
              </w:rPr>
              <w:t>13</w:t>
            </w:r>
          </w:p>
        </w:tc>
      </w:tr>
    </w:tbl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</w:p>
    <w:p w:rsidR="00346948" w:rsidRPr="002D424B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D424B">
        <w:rPr>
          <w:rFonts w:eastAsia="TimesNewRomanPS-ItalicMT"/>
          <w:i/>
          <w:iCs/>
          <w:sz w:val="28"/>
          <w:szCs w:val="28"/>
        </w:rPr>
        <w:t>MI</w:t>
      </w:r>
      <w:r w:rsidRPr="002D424B">
        <w:rPr>
          <w:rFonts w:eastAsia="TimesNewRomanPS-ItalicMT"/>
          <w:i/>
          <w:iCs/>
          <w:sz w:val="28"/>
          <w:szCs w:val="28"/>
          <w:vertAlign w:val="subscript"/>
        </w:rPr>
        <w:t>c</w:t>
      </w:r>
      <w:r w:rsidRPr="002D424B">
        <w:rPr>
          <w:rFonts w:eastAsia="TimesNewRomanPS-ItalicMT"/>
          <w:i/>
          <w:iCs/>
          <w:sz w:val="28"/>
          <w:szCs w:val="28"/>
        </w:rPr>
        <w:t>(Y1,Y5</w:t>
      </w:r>
      <w:r w:rsidRPr="002D424B">
        <w:rPr>
          <w:rFonts w:eastAsia="TimesNewRomanPS-ItalicMT"/>
          <w:i/>
          <w:iCs/>
          <w:sz w:val="28"/>
          <w:szCs w:val="28"/>
          <w:vertAlign w:val="superscript"/>
        </w:rPr>
        <w:t>3</w:t>
      </w:r>
      <w:r w:rsidRPr="002D424B">
        <w:rPr>
          <w:rFonts w:eastAsia="TimesNewRomanPS-ItalicMT"/>
          <w:i/>
          <w:iCs/>
          <w:sz w:val="28"/>
          <w:szCs w:val="28"/>
        </w:rPr>
        <w:t xml:space="preserve">)= </w:t>
      </w:r>
      <w:r w:rsidRPr="002D424B">
        <w:rPr>
          <w:rFonts w:eastAsia="TimesNewRomanPSMT"/>
          <w:sz w:val="28"/>
          <w:szCs w:val="28"/>
        </w:rPr>
        <w:t>0.06045</w:t>
      </w: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Pr="002D424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 xml:space="preserve">По взаимным индексам совпадения можно судить что </w:t>
      </w:r>
      <w:r w:rsidRPr="002D424B">
        <w:rPr>
          <w:rFonts w:eastAsia="TimesNewRomanPSMT"/>
          <w:b/>
          <w:bCs/>
          <w:sz w:val="28"/>
          <w:szCs w:val="28"/>
        </w:rPr>
        <w:t>с</w:t>
      </w:r>
      <w:r w:rsidRPr="002D424B">
        <w:rPr>
          <w:rFonts w:eastAsia="TimesNewRomanPSMT"/>
          <w:sz w:val="28"/>
          <w:szCs w:val="28"/>
        </w:rPr>
        <w:t>двиги между</w:t>
      </w:r>
      <w:r>
        <w:rPr>
          <w:rFonts w:eastAsia="TimesNewRomanPSMT"/>
          <w:sz w:val="28"/>
          <w:szCs w:val="28"/>
        </w:rPr>
        <w:t xml:space="preserve"> </w:t>
      </w:r>
      <w:r w:rsidRPr="002D424B">
        <w:rPr>
          <w:rFonts w:eastAsia="TimesNewRomanPSMT"/>
          <w:sz w:val="28"/>
          <w:szCs w:val="28"/>
        </w:rPr>
        <w:t>столбцами выбраны верно.</w:t>
      </w:r>
    </w:p>
    <w:p w:rsidR="00346948" w:rsidRPr="002D424B" w:rsidRDefault="00346948" w:rsidP="0034694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D424B">
        <w:rPr>
          <w:rFonts w:eastAsia="TimesNewRomanPSMT"/>
          <w:sz w:val="28"/>
          <w:szCs w:val="28"/>
        </w:rPr>
        <w:t>Составим уравнения для определения ключевого слова:</w:t>
      </w: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[1]-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 xml:space="preserve">[2]=6 </w:t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[1]=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 xml:space="preserve">[2] + 6 </w:t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[2]=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 - 6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[1]-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 xml:space="preserve">[3]=3 </w:t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[1]=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 xml:space="preserve">[3] + 3 </w:t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[3]=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 - 3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[1]-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 xml:space="preserve">[4]=16 </w:t>
      </w:r>
      <w:r w:rsidRPr="00020174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[1]=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 xml:space="preserve">[4] + 16 </w:t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[4]=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 - 16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[1]-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 xml:space="preserve">[5]=3 </w:t>
      </w:r>
      <w:r w:rsidRPr="00020174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[1]=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 xml:space="preserve">[5] + 3 </w:t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[5]=</w:t>
      </w:r>
      <w:r w:rsidRPr="00020174">
        <w:rPr>
          <w:rFonts w:eastAsia="TimesNewRomanPSMT"/>
          <w:sz w:val="28"/>
          <w:szCs w:val="28"/>
          <w:lang w:val="en-US"/>
        </w:rPr>
        <w:t>g</w:t>
      </w:r>
      <w:r w:rsidRPr="00020174">
        <w:rPr>
          <w:rFonts w:eastAsia="TimesNewRomanPSMT"/>
          <w:sz w:val="28"/>
          <w:szCs w:val="28"/>
        </w:rPr>
        <w:t>[1] - 3</w:t>
      </w: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>Теперь только необходимо вычислить значение g[1]</w:t>
      </w:r>
    </w:p>
    <w:p w:rsidR="00346948" w:rsidRPr="00020174" w:rsidRDefault="00346948" w:rsidP="00346948">
      <w:pPr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g[l]=1: быюсю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g[l]=2: вьятя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g[l]=3: гэауа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g[l]=4: дюбфб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g[l]=5: еявхв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g[l]=6: ёагцг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g[l]=7: жбдчд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g[l]=8: звеше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g[l]=9: игёщё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g[l]=10: йджъж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g[l]=ll: кезыз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g[l]=12: лёиьи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g[lj=13: мжйэй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g[l]=14: нзкюк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g[l]=15: оилял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b/>
          <w:bCs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g[l]=16: пймам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g[l]=17: pкнбн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g[l]=18: «</w:t>
      </w:r>
      <w:r w:rsidRPr="00020174">
        <w:rPr>
          <w:rFonts w:eastAsia="TimesNewRomanPSMT"/>
          <w:b/>
          <w:bCs/>
          <w:sz w:val="28"/>
          <w:szCs w:val="28"/>
        </w:rPr>
        <w:t>слово</w:t>
      </w:r>
      <w:r w:rsidRPr="00020174">
        <w:rPr>
          <w:rFonts w:eastAsia="TimesNewRomanPSMT"/>
          <w:b/>
          <w:bCs/>
          <w:sz w:val="28"/>
          <w:szCs w:val="28"/>
        </w:rPr>
        <w:t>ｻ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lastRenderedPageBreak/>
        <w:t xml:space="preserve">g[l]=19: тмпгп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g[l]=20: унрдр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g[l]=21: фосес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g[l]=22: xптёт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g[l]=23: цружу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g[l]=24: чсфзф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g[l]=25: штхих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g[l]=26: щуцйц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g[l]=27: ъфчкч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g[l]=28: ыхшлш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 xml:space="preserve">g[l]=29: ьцщмщ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g[l]=30: эчънъ</w:t>
      </w:r>
    </w:p>
    <w:p w:rsidR="00346948" w:rsidRPr="00020174" w:rsidRDefault="00346948" w:rsidP="0034694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 xml:space="preserve">g[l]=31: юшыоы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020174">
        <w:rPr>
          <w:rFonts w:eastAsia="TimesNewRomanPSMT"/>
          <w:sz w:val="28"/>
          <w:szCs w:val="28"/>
        </w:rPr>
        <w:t>g[l]=32: ящьпь</w:t>
      </w:r>
    </w:p>
    <w:p w:rsidR="00346948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346948" w:rsidRPr="003500F7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>Найдено одно ключевое слово</w:t>
      </w:r>
      <w:r w:rsidRPr="003500F7"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 w:rsidRPr="003500F7">
        <w:rPr>
          <w:rFonts w:ascii="TimesNewRomanPSMT" w:eastAsia="TimesNewRomanPSMT" w:hAnsi="TimesNewRomanPS-BoldMT" w:cs="TimesNewRomanPSMT" w:hint="eastAsia"/>
          <w:sz w:val="28"/>
          <w:szCs w:val="28"/>
        </w:rPr>
        <w:t>«</w:t>
      </w:r>
      <w:r w:rsidRPr="003500F7">
        <w:rPr>
          <w:rFonts w:ascii="TimesNewRomanPSMT" w:eastAsia="TimesNewRomanPSMT" w:hAnsi="TimesNewRomanPS-BoldMT" w:cs="TimesNewRomanPSMT" w:hint="eastAsia"/>
          <w:sz w:val="28"/>
          <w:szCs w:val="28"/>
        </w:rPr>
        <w:t>СЛОВО</w:t>
      </w:r>
      <w:r w:rsidRPr="003500F7">
        <w:rPr>
          <w:rFonts w:ascii="TimesNewRomanPSMT" w:eastAsia="TimesNewRomanPSMT" w:hAnsi="TimesNewRomanPS-BoldMT" w:cs="TimesNewRomanPSMT" w:hint="eastAsia"/>
          <w:sz w:val="28"/>
          <w:szCs w:val="28"/>
        </w:rPr>
        <w:t>»</w:t>
      </w: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Pr="00020174" w:rsidRDefault="00346948" w:rsidP="0034694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20174">
        <w:rPr>
          <w:rFonts w:eastAsia="TimesNewRomanPSMT"/>
          <w:sz w:val="28"/>
          <w:szCs w:val="28"/>
        </w:rPr>
        <w:t>Расшифруем зашифрованный текст:</w:t>
      </w:r>
    </w:p>
    <w:p w:rsidR="00346948" w:rsidRPr="00020174" w:rsidRDefault="00346948" w:rsidP="00346948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szCs w:val="20"/>
        </w:rPr>
      </w:pPr>
      <w:r w:rsidRPr="00020174">
        <w:rPr>
          <w:rFonts w:ascii="TimesNewRomanPSMT" w:eastAsia="TimesNewRomanPSMT" w:hAnsi="TimesNewRomanPS-BoldMT" w:cs="TimesNewRomanPSMT" w:hint="eastAsia"/>
          <w:sz w:val="20"/>
          <w:szCs w:val="20"/>
        </w:rPr>
        <w:t>Развебытьздоровымтожесамоечтонебытьбольнымопределенноздоровьеэтонечтобольшеедлянасфизическоездоровьеэтоисостояниеиспособностьиэнергиязаниматьсятемчтонамнеобходимополучатьприэтомудовольствиеивыздоравливатьбезвсякойпомощиздоровьепарадоксальновынеможетенепосредственнозаставитьсебястатьздоровымвамостаетсятольконаблюдатьзатемкакудивительнаяспособностьвашегоорганизмаисцелятьсебяначинаетдействоватьсамасобойивашебогатствоилибедностьжестокостьилидобродетельностьнеимеютздесьповидимомуникакогозначенияздоровьеэтонечтопозитивноеононеозначаетотказотудовольствияздоровьеявляетсяестественнымследствиемнашегообразажизнивзаимоотношенийдиетыокружающейобстановкиздоровьеэтонепредметсобственностиэтопроцессэтоточтомыделаемрезультатнашихмыслейичувствэтообразсуществованияинтересночтонаправлениемедицинскихисследованийвсебольшеибольшеотклоняетсявсторонутойобластикотораядосихпорсчиталасьсферойдеятельностипсихологовисейчасужетруднопровестичеткиеразграничениямеждуфизическимииментальнымифакторамизаболеваний</w:t>
      </w:r>
    </w:p>
    <w:p w:rsidR="00346948" w:rsidRDefault="00346948" w:rsidP="00346948">
      <w:pPr>
        <w:autoSpaceDE w:val="0"/>
        <w:autoSpaceDN w:val="0"/>
        <w:adjustRightInd w:val="0"/>
        <w:rPr>
          <w:rFonts w:ascii="Calibri" w:eastAsia="TimesNewRomanPSMT" w:hAnsi="Calibri" w:cs="TimesNewRomanPSMT"/>
          <w:sz w:val="28"/>
          <w:szCs w:val="28"/>
        </w:rPr>
      </w:pPr>
    </w:p>
    <w:p w:rsidR="00346948" w:rsidRPr="00346948" w:rsidRDefault="00346948" w:rsidP="00346948">
      <w:pPr>
        <w:rPr>
          <w:sz w:val="28"/>
          <w:szCs w:val="28"/>
        </w:rPr>
      </w:pPr>
      <w:r w:rsidRPr="00020174">
        <w:rPr>
          <w:rFonts w:eastAsia="TimesNewRomanPSMT"/>
          <w:b/>
          <w:sz w:val="28"/>
          <w:szCs w:val="28"/>
        </w:rPr>
        <w:t>Вывод:</w:t>
      </w:r>
      <w:r w:rsidRPr="00020174">
        <w:rPr>
          <w:rFonts w:eastAsia="TimesNewRomanPSMT"/>
          <w:sz w:val="28"/>
          <w:szCs w:val="28"/>
        </w:rPr>
        <w:t xml:space="preserve"> Ключевое слово верное, тек</w:t>
      </w:r>
      <w:r>
        <w:rPr>
          <w:rFonts w:eastAsia="TimesNewRomanPSMT"/>
          <w:sz w:val="28"/>
          <w:szCs w:val="28"/>
        </w:rPr>
        <w:t>ст читается</w:t>
      </w:r>
      <w:bookmarkStart w:id="0" w:name="_GoBack"/>
      <w:bookmarkEnd w:id="0"/>
    </w:p>
    <w:sectPr w:rsidR="00346948" w:rsidRPr="00346948" w:rsidSect="0004111A">
      <w:footerReference w:type="default" r:id="rId33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DA" w:rsidRDefault="00A551DA" w:rsidP="0004111A">
      <w:r>
        <w:separator/>
      </w:r>
    </w:p>
  </w:endnote>
  <w:endnote w:type="continuationSeparator" w:id="0">
    <w:p w:rsidR="00A551DA" w:rsidRDefault="00A551DA" w:rsidP="0004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51691"/>
      <w:docPartObj>
        <w:docPartGallery w:val="Page Numbers (Bottom of Page)"/>
        <w:docPartUnique/>
      </w:docPartObj>
    </w:sdtPr>
    <w:sdtEndPr/>
    <w:sdtContent>
      <w:p w:rsidR="0004111A" w:rsidRDefault="000411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48">
          <w:rPr>
            <w:noProof/>
          </w:rPr>
          <w:t>2</w:t>
        </w:r>
        <w:r>
          <w:fldChar w:fldCharType="end"/>
        </w:r>
      </w:p>
    </w:sdtContent>
  </w:sdt>
  <w:p w:rsidR="0004111A" w:rsidRDefault="000411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DA" w:rsidRDefault="00A551DA" w:rsidP="0004111A">
      <w:r>
        <w:separator/>
      </w:r>
    </w:p>
  </w:footnote>
  <w:footnote w:type="continuationSeparator" w:id="0">
    <w:p w:rsidR="00A551DA" w:rsidRDefault="00A551DA" w:rsidP="0004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989522"/>
    <w:lvl w:ilvl="0">
      <w:numFmt w:val="bullet"/>
      <w:lvlText w:val="*"/>
      <w:lvlJc w:val="left"/>
    </w:lvl>
  </w:abstractNum>
  <w:abstractNum w:abstractNumId="1">
    <w:nsid w:val="074F0CCB"/>
    <w:multiLevelType w:val="hybridMultilevel"/>
    <w:tmpl w:val="52EA3A88"/>
    <w:lvl w:ilvl="0" w:tplc="8F7E8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446"/>
    <w:multiLevelType w:val="hybridMultilevel"/>
    <w:tmpl w:val="35D4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3CC"/>
    <w:multiLevelType w:val="hybridMultilevel"/>
    <w:tmpl w:val="35D4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2E6F"/>
    <w:multiLevelType w:val="hybridMultilevel"/>
    <w:tmpl w:val="42D2D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72136"/>
    <w:multiLevelType w:val="hybridMultilevel"/>
    <w:tmpl w:val="AD228B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4666C5"/>
    <w:multiLevelType w:val="hybridMultilevel"/>
    <w:tmpl w:val="5C942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93F85"/>
    <w:multiLevelType w:val="hybridMultilevel"/>
    <w:tmpl w:val="1FB01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53FAD"/>
    <w:multiLevelType w:val="hybridMultilevel"/>
    <w:tmpl w:val="69C048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BA9D0A">
      <w:numFmt w:val="bullet"/>
      <w:lvlText w:val="•"/>
      <w:lvlJc w:val="left"/>
      <w:pPr>
        <w:ind w:left="2160" w:hanging="360"/>
      </w:pPr>
      <w:rPr>
        <w:rFonts w:ascii="SymbolMT" w:eastAsia="SymbolMT" w:hAnsi="TimesNewRomanPS-BoldMT" w:cs="Symbol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9C408A"/>
    <w:multiLevelType w:val="hybridMultilevel"/>
    <w:tmpl w:val="818EB3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EC150E2"/>
    <w:multiLevelType w:val="hybridMultilevel"/>
    <w:tmpl w:val="59F6A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4C7FA4"/>
    <w:multiLevelType w:val="hybridMultilevel"/>
    <w:tmpl w:val="100843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2B5E04"/>
    <w:multiLevelType w:val="hybridMultilevel"/>
    <w:tmpl w:val="241E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71B89"/>
    <w:multiLevelType w:val="multilevel"/>
    <w:tmpl w:val="42D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4334D"/>
    <w:multiLevelType w:val="hybridMultilevel"/>
    <w:tmpl w:val="3EFE1334"/>
    <w:lvl w:ilvl="0" w:tplc="92346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CE5"/>
    <w:multiLevelType w:val="hybridMultilevel"/>
    <w:tmpl w:val="E1C27872"/>
    <w:lvl w:ilvl="0" w:tplc="B7ACCD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122B1"/>
    <w:multiLevelType w:val="hybridMultilevel"/>
    <w:tmpl w:val="35D4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A6DFF"/>
    <w:multiLevelType w:val="hybridMultilevel"/>
    <w:tmpl w:val="34ACF08E"/>
    <w:lvl w:ilvl="0" w:tplc="C7824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D24DC"/>
    <w:multiLevelType w:val="hybridMultilevel"/>
    <w:tmpl w:val="777C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C7756"/>
    <w:multiLevelType w:val="hybridMultilevel"/>
    <w:tmpl w:val="F904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6"/>
  </w:num>
  <w:num w:numId="12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 w:numId="19">
    <w:abstractNumId w:val="18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9A"/>
    <w:rsid w:val="0004111A"/>
    <w:rsid w:val="001407B1"/>
    <w:rsid w:val="001B6964"/>
    <w:rsid w:val="0020129A"/>
    <w:rsid w:val="00202F62"/>
    <w:rsid w:val="00346948"/>
    <w:rsid w:val="00357FE4"/>
    <w:rsid w:val="00500389"/>
    <w:rsid w:val="005A05E5"/>
    <w:rsid w:val="005E15DE"/>
    <w:rsid w:val="00603877"/>
    <w:rsid w:val="00643491"/>
    <w:rsid w:val="008E4188"/>
    <w:rsid w:val="00924BF1"/>
    <w:rsid w:val="00974CF6"/>
    <w:rsid w:val="00A551DA"/>
    <w:rsid w:val="00A76170"/>
    <w:rsid w:val="00B56D09"/>
    <w:rsid w:val="00BE6429"/>
    <w:rsid w:val="00CC3D66"/>
    <w:rsid w:val="00F37A33"/>
    <w:rsid w:val="00F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948"/>
    <w:pPr>
      <w:keepNext/>
      <w:pageBreakBefore/>
      <w:spacing w:after="200"/>
      <w:jc w:val="center"/>
      <w:outlineLvl w:val="0"/>
    </w:pPr>
    <w:rPr>
      <w:rFonts w:cs="Arial"/>
      <w:b/>
      <w:bCs/>
      <w:kern w:val="32"/>
      <w:lang w:val="en-AU"/>
    </w:rPr>
  </w:style>
  <w:style w:type="paragraph" w:styleId="2">
    <w:name w:val="heading 2"/>
    <w:basedOn w:val="a"/>
    <w:next w:val="a"/>
    <w:link w:val="20"/>
    <w:qFormat/>
    <w:rsid w:val="00603877"/>
    <w:pPr>
      <w:keepNext/>
      <w:spacing w:line="360" w:lineRule="auto"/>
      <w:jc w:val="center"/>
      <w:outlineLvl w:val="1"/>
    </w:pPr>
    <w:rPr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6948"/>
    <w:pPr>
      <w:keepNext/>
      <w:spacing w:before="120" w:after="120"/>
      <w:ind w:firstLine="720"/>
      <w:jc w:val="both"/>
      <w:outlineLvl w:val="2"/>
    </w:pPr>
    <w:rPr>
      <w:rFonts w:cs="Arial"/>
      <w:bCs/>
      <w:lang w:val="en-AU"/>
    </w:rPr>
  </w:style>
  <w:style w:type="paragraph" w:styleId="4">
    <w:name w:val="heading 4"/>
    <w:basedOn w:val="a"/>
    <w:next w:val="a"/>
    <w:link w:val="40"/>
    <w:qFormat/>
    <w:rsid w:val="00346948"/>
    <w:pPr>
      <w:keepNext/>
      <w:ind w:firstLine="72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03877"/>
    <w:pPr>
      <w:keepNext/>
      <w:spacing w:line="360" w:lineRule="auto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0411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877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4111A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1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1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1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4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CF6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3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6948"/>
    <w:rPr>
      <w:rFonts w:ascii="Times New Roman" w:eastAsia="Times New Roman" w:hAnsi="Times New Roman" w:cs="Arial"/>
      <w:b/>
      <w:bCs/>
      <w:kern w:val="32"/>
      <w:sz w:val="24"/>
      <w:szCs w:val="24"/>
      <w:lang w:val="en-AU" w:eastAsia="ru-RU"/>
    </w:rPr>
  </w:style>
  <w:style w:type="character" w:customStyle="1" w:styleId="30">
    <w:name w:val="Заголовок 3 Знак"/>
    <w:basedOn w:val="a0"/>
    <w:link w:val="3"/>
    <w:rsid w:val="00346948"/>
    <w:rPr>
      <w:rFonts w:ascii="Times New Roman" w:eastAsia="Times New Roman" w:hAnsi="Times New Roman" w:cs="Arial"/>
      <w:bCs/>
      <w:sz w:val="24"/>
      <w:szCs w:val="24"/>
      <w:lang w:val="en-AU" w:eastAsia="ru-RU"/>
    </w:rPr>
  </w:style>
  <w:style w:type="character" w:customStyle="1" w:styleId="40">
    <w:name w:val="Заголовок 4 Знак"/>
    <w:basedOn w:val="a0"/>
    <w:link w:val="4"/>
    <w:rsid w:val="0034694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346948"/>
    <w:pPr>
      <w:ind w:firstLine="720"/>
      <w:jc w:val="center"/>
    </w:pPr>
  </w:style>
  <w:style w:type="character" w:customStyle="1" w:styleId="aa">
    <w:name w:val="Основной текст Знак"/>
    <w:basedOn w:val="a0"/>
    <w:link w:val="a9"/>
    <w:semiHidden/>
    <w:rsid w:val="0034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694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46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46948"/>
    <w:pPr>
      <w:spacing w:line="360" w:lineRule="auto"/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346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46948"/>
    <w:pPr>
      <w:framePr w:hSpace="180" w:wrap="around" w:vAnchor="text" w:hAnchor="margin" w:y="491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46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346948"/>
    <w:pPr>
      <w:ind w:firstLine="708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46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46948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346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">
    <w:name w:val="Body Text 2"/>
    <w:basedOn w:val="a"/>
    <w:rsid w:val="0034694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styleId="af">
    <w:name w:val="Body Text Indent"/>
    <w:basedOn w:val="a"/>
    <w:link w:val="af0"/>
    <w:semiHidden/>
    <w:rsid w:val="00346948"/>
    <w:pPr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34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346948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346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semiHidden/>
    <w:rsid w:val="0034694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469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6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948"/>
    <w:pPr>
      <w:keepNext/>
      <w:pageBreakBefore/>
      <w:spacing w:after="200"/>
      <w:jc w:val="center"/>
      <w:outlineLvl w:val="0"/>
    </w:pPr>
    <w:rPr>
      <w:rFonts w:cs="Arial"/>
      <w:b/>
      <w:bCs/>
      <w:kern w:val="32"/>
      <w:lang w:val="en-AU"/>
    </w:rPr>
  </w:style>
  <w:style w:type="paragraph" w:styleId="2">
    <w:name w:val="heading 2"/>
    <w:basedOn w:val="a"/>
    <w:next w:val="a"/>
    <w:link w:val="20"/>
    <w:qFormat/>
    <w:rsid w:val="00603877"/>
    <w:pPr>
      <w:keepNext/>
      <w:spacing w:line="360" w:lineRule="auto"/>
      <w:jc w:val="center"/>
      <w:outlineLvl w:val="1"/>
    </w:pPr>
    <w:rPr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6948"/>
    <w:pPr>
      <w:keepNext/>
      <w:spacing w:before="120" w:after="120"/>
      <w:ind w:firstLine="720"/>
      <w:jc w:val="both"/>
      <w:outlineLvl w:val="2"/>
    </w:pPr>
    <w:rPr>
      <w:rFonts w:cs="Arial"/>
      <w:bCs/>
      <w:lang w:val="en-AU"/>
    </w:rPr>
  </w:style>
  <w:style w:type="paragraph" w:styleId="4">
    <w:name w:val="heading 4"/>
    <w:basedOn w:val="a"/>
    <w:next w:val="a"/>
    <w:link w:val="40"/>
    <w:qFormat/>
    <w:rsid w:val="00346948"/>
    <w:pPr>
      <w:keepNext/>
      <w:ind w:firstLine="720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03877"/>
    <w:pPr>
      <w:keepNext/>
      <w:spacing w:line="360" w:lineRule="auto"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0411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877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4111A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1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1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1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4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CF6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3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6948"/>
    <w:rPr>
      <w:rFonts w:ascii="Times New Roman" w:eastAsia="Times New Roman" w:hAnsi="Times New Roman" w:cs="Arial"/>
      <w:b/>
      <w:bCs/>
      <w:kern w:val="32"/>
      <w:sz w:val="24"/>
      <w:szCs w:val="24"/>
      <w:lang w:val="en-AU" w:eastAsia="ru-RU"/>
    </w:rPr>
  </w:style>
  <w:style w:type="character" w:customStyle="1" w:styleId="30">
    <w:name w:val="Заголовок 3 Знак"/>
    <w:basedOn w:val="a0"/>
    <w:link w:val="3"/>
    <w:rsid w:val="00346948"/>
    <w:rPr>
      <w:rFonts w:ascii="Times New Roman" w:eastAsia="Times New Roman" w:hAnsi="Times New Roman" w:cs="Arial"/>
      <w:bCs/>
      <w:sz w:val="24"/>
      <w:szCs w:val="24"/>
      <w:lang w:val="en-AU" w:eastAsia="ru-RU"/>
    </w:rPr>
  </w:style>
  <w:style w:type="character" w:customStyle="1" w:styleId="40">
    <w:name w:val="Заголовок 4 Знак"/>
    <w:basedOn w:val="a0"/>
    <w:link w:val="4"/>
    <w:rsid w:val="0034694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346948"/>
    <w:pPr>
      <w:ind w:firstLine="720"/>
      <w:jc w:val="center"/>
    </w:pPr>
  </w:style>
  <w:style w:type="character" w:customStyle="1" w:styleId="aa">
    <w:name w:val="Основной текст Знак"/>
    <w:basedOn w:val="a0"/>
    <w:link w:val="a9"/>
    <w:semiHidden/>
    <w:rsid w:val="0034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694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46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46948"/>
    <w:pPr>
      <w:spacing w:line="360" w:lineRule="auto"/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346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46948"/>
    <w:pPr>
      <w:framePr w:hSpace="180" w:wrap="around" w:vAnchor="text" w:hAnchor="margin" w:y="491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46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346948"/>
    <w:pPr>
      <w:ind w:firstLine="708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46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46948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346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">
    <w:name w:val="Body Text 2"/>
    <w:basedOn w:val="a"/>
    <w:rsid w:val="00346948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styleId="af">
    <w:name w:val="Body Text Indent"/>
    <w:basedOn w:val="a"/>
    <w:link w:val="af0"/>
    <w:semiHidden/>
    <w:rsid w:val="00346948"/>
    <w:pPr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346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346948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346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semiHidden/>
    <w:rsid w:val="0034694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469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6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26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4</cp:revision>
  <dcterms:created xsi:type="dcterms:W3CDTF">2013-02-19T15:32:00Z</dcterms:created>
  <dcterms:modified xsi:type="dcterms:W3CDTF">2013-02-19T21:04:00Z</dcterms:modified>
</cp:coreProperties>
</file>